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FC5E3" w14:textId="77777777" w:rsidR="003C440D" w:rsidRDefault="005F6B02">
      <w:pPr>
        <w:spacing w:before="70"/>
        <w:ind w:left="825" w:right="38" w:hanging="351"/>
        <w:rPr>
          <w:b/>
          <w:sz w:val="26"/>
        </w:rPr>
      </w:pPr>
      <w:r>
        <w:rPr>
          <w:b/>
          <w:sz w:val="26"/>
        </w:rPr>
        <w:t>ỦY</w:t>
      </w:r>
      <w:r>
        <w:rPr>
          <w:b/>
          <w:spacing w:val="-16"/>
          <w:sz w:val="26"/>
        </w:rPr>
        <w:t xml:space="preserve"> </w:t>
      </w:r>
      <w:r>
        <w:rPr>
          <w:b/>
          <w:sz w:val="26"/>
        </w:rPr>
        <w:t>BAN</w:t>
      </w:r>
      <w:r>
        <w:rPr>
          <w:b/>
          <w:spacing w:val="-13"/>
          <w:sz w:val="26"/>
        </w:rPr>
        <w:t xml:space="preserve"> </w:t>
      </w:r>
      <w:r>
        <w:rPr>
          <w:b/>
          <w:sz w:val="26"/>
        </w:rPr>
        <w:t>NHÂN</w:t>
      </w:r>
      <w:r>
        <w:rPr>
          <w:b/>
          <w:spacing w:val="-13"/>
          <w:sz w:val="26"/>
        </w:rPr>
        <w:t xml:space="preserve"> </w:t>
      </w:r>
      <w:r>
        <w:rPr>
          <w:b/>
          <w:sz w:val="26"/>
        </w:rPr>
        <w:t>DÂN TỈNH GIA LAI</w:t>
      </w:r>
    </w:p>
    <w:p w14:paraId="21675A2D" w14:textId="0662B34B" w:rsidR="003C440D" w:rsidRDefault="00DF63D2">
      <w:pPr>
        <w:spacing w:before="70" w:line="297" w:lineRule="exact"/>
        <w:ind w:left="83" w:right="8"/>
        <w:jc w:val="center"/>
        <w:rPr>
          <w:b/>
          <w:sz w:val="26"/>
        </w:rPr>
      </w:pPr>
      <w:r>
        <w:rPr>
          <w:noProof/>
          <w:sz w:val="2"/>
          <w:lang w:val="en-US"/>
        </w:rPr>
        <mc:AlternateContent>
          <mc:Choice Requires="wpg">
            <w:drawing>
              <wp:inline distT="0" distB="0" distL="0" distR="0" wp14:anchorId="13850A02" wp14:editId="5ADED54F">
                <wp:extent cx="561975" cy="359410"/>
                <wp:effectExtent l="0" t="0" r="2857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V="1">
                          <a:off x="0" y="0"/>
                          <a:ext cx="561975" cy="359410"/>
                          <a:chOff x="0" y="0"/>
                          <a:chExt cx="685800" cy="9525"/>
                        </a:xfrm>
                      </wpg:grpSpPr>
                      <wps:wsp>
                        <wps:cNvPr id="2" name="Graphic 2"/>
                        <wps:cNvSpPr/>
                        <wps:spPr>
                          <a:xfrm>
                            <a:off x="0" y="4762"/>
                            <a:ext cx="685800" cy="1270"/>
                          </a:xfrm>
                          <a:custGeom>
                            <a:avLst/>
                            <a:gdLst/>
                            <a:ahLst/>
                            <a:cxnLst/>
                            <a:rect l="l" t="t" r="r" b="b"/>
                            <a:pathLst>
                              <a:path w="685800">
                                <a:moveTo>
                                  <a:pt x="0" y="0"/>
                                </a:moveTo>
                                <a:lnTo>
                                  <a:pt x="6858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F7FF26E" id="Group 1" o:spid="_x0000_s1026" style="width:44.25pt;height:28.3pt;flip:y;mso-position-horizontal-relative:char;mso-position-vertical-relative:line" coordsize="68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">
                <v:shape id="Graphic 2" o:spid="_x0000_s1027" style="position:absolute;top:47;width:6858;height:13;visibility:visible;mso-wrap-style:square;v-text-anchor:top" coordsize="685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" path="m,l685800,e" filled="f">
                  <v:path arrowok="t"/>
                </v:shape>
                <w10:anchorlock/>
              </v:group>
            </w:pict>
          </mc:Fallback>
        </mc:AlternateContent>
      </w:r>
      <w:r w:rsidR="005F6B02">
        <w:br w:type="column"/>
      </w:r>
      <w:r w:rsidR="005F6B02">
        <w:rPr>
          <w:b/>
          <w:sz w:val="26"/>
        </w:rPr>
        <w:lastRenderedPageBreak/>
        <w:t>CỘNG</w:t>
      </w:r>
      <w:r w:rsidR="005F6B02">
        <w:rPr>
          <w:b/>
          <w:spacing w:val="-8"/>
          <w:sz w:val="26"/>
        </w:rPr>
        <w:t xml:space="preserve"> </w:t>
      </w:r>
      <w:r w:rsidR="005F6B02">
        <w:rPr>
          <w:b/>
          <w:sz w:val="26"/>
        </w:rPr>
        <w:t>HÒA</w:t>
      </w:r>
      <w:r w:rsidR="005F6B02">
        <w:rPr>
          <w:b/>
          <w:spacing w:val="-6"/>
          <w:sz w:val="26"/>
        </w:rPr>
        <w:t xml:space="preserve"> </w:t>
      </w:r>
      <w:r w:rsidR="005F6B02">
        <w:rPr>
          <w:b/>
          <w:sz w:val="26"/>
        </w:rPr>
        <w:t>XÃ</w:t>
      </w:r>
      <w:r w:rsidR="005F6B02">
        <w:rPr>
          <w:b/>
          <w:spacing w:val="-6"/>
          <w:sz w:val="26"/>
        </w:rPr>
        <w:t xml:space="preserve"> </w:t>
      </w:r>
      <w:r w:rsidR="005F6B02">
        <w:rPr>
          <w:b/>
          <w:sz w:val="26"/>
        </w:rPr>
        <w:t>HỘI</w:t>
      </w:r>
      <w:r w:rsidR="005F6B02">
        <w:rPr>
          <w:b/>
          <w:spacing w:val="-6"/>
          <w:sz w:val="26"/>
        </w:rPr>
        <w:t xml:space="preserve"> </w:t>
      </w:r>
      <w:r w:rsidR="005F6B02">
        <w:rPr>
          <w:b/>
          <w:sz w:val="26"/>
        </w:rPr>
        <w:t>CHỦ</w:t>
      </w:r>
      <w:r w:rsidR="005F6B02">
        <w:rPr>
          <w:b/>
          <w:spacing w:val="-7"/>
          <w:sz w:val="26"/>
        </w:rPr>
        <w:t xml:space="preserve"> </w:t>
      </w:r>
      <w:r w:rsidR="005F6B02">
        <w:rPr>
          <w:b/>
          <w:sz w:val="26"/>
        </w:rPr>
        <w:t>NGHĨA</w:t>
      </w:r>
      <w:r w:rsidR="005F6B02">
        <w:rPr>
          <w:b/>
          <w:spacing w:val="-8"/>
          <w:sz w:val="26"/>
        </w:rPr>
        <w:t xml:space="preserve"> </w:t>
      </w:r>
      <w:r w:rsidR="005F6B02">
        <w:rPr>
          <w:b/>
          <w:sz w:val="26"/>
        </w:rPr>
        <w:t>VIỆT</w:t>
      </w:r>
      <w:r w:rsidR="005F6B02">
        <w:rPr>
          <w:b/>
          <w:spacing w:val="-6"/>
          <w:sz w:val="26"/>
        </w:rPr>
        <w:t xml:space="preserve"> </w:t>
      </w:r>
      <w:r w:rsidR="005F6B02">
        <w:rPr>
          <w:b/>
          <w:spacing w:val="-5"/>
          <w:sz w:val="26"/>
        </w:rPr>
        <w:t>NAM</w:t>
      </w:r>
    </w:p>
    <w:p w14:paraId="14FB397B" w14:textId="77777777" w:rsidR="003C440D" w:rsidRDefault="005F6B02">
      <w:pPr>
        <w:pStyle w:val="Heading2"/>
        <w:spacing w:line="320" w:lineRule="exact"/>
        <w:ind w:left="83"/>
        <w:jc w:val="center"/>
      </w:pPr>
      <w:r>
        <w:t>Độc</w:t>
      </w:r>
      <w:r>
        <w:rPr>
          <w:spacing w:val="-2"/>
        </w:rPr>
        <w:t xml:space="preserve"> </w:t>
      </w:r>
      <w:r>
        <w:t>lập</w:t>
      </w:r>
      <w:r>
        <w:rPr>
          <w:spacing w:val="-2"/>
        </w:rPr>
        <w:t xml:space="preserve"> </w:t>
      </w:r>
      <w:r>
        <w:t>-</w:t>
      </w:r>
      <w:r>
        <w:rPr>
          <w:spacing w:val="-2"/>
        </w:rPr>
        <w:t xml:space="preserve"> </w:t>
      </w:r>
      <w:r>
        <w:t>Tự</w:t>
      </w:r>
      <w:r>
        <w:rPr>
          <w:spacing w:val="-3"/>
        </w:rPr>
        <w:t xml:space="preserve"> </w:t>
      </w:r>
      <w:r>
        <w:t>do</w:t>
      </w:r>
      <w:r>
        <w:rPr>
          <w:spacing w:val="-1"/>
        </w:rPr>
        <w:t xml:space="preserve"> </w:t>
      </w:r>
      <w:r>
        <w:t>-</w:t>
      </w:r>
      <w:r>
        <w:rPr>
          <w:spacing w:val="-3"/>
        </w:rPr>
        <w:t xml:space="preserve"> </w:t>
      </w:r>
      <w:r>
        <w:t>Hạnh</w:t>
      </w:r>
      <w:r>
        <w:rPr>
          <w:spacing w:val="-2"/>
        </w:rPr>
        <w:t xml:space="preserve"> </w:t>
      </w:r>
      <w:r>
        <w:rPr>
          <w:spacing w:val="-4"/>
        </w:rPr>
        <w:t>phúc</w:t>
      </w:r>
    </w:p>
    <w:p w14:paraId="04D8E1F4" w14:textId="77777777" w:rsidR="003C440D" w:rsidRDefault="003C440D">
      <w:pPr>
        <w:spacing w:line="320" w:lineRule="exact"/>
        <w:jc w:val="center"/>
        <w:sectPr w:rsidR="003C440D">
          <w:type w:val="continuous"/>
          <w:pgSz w:w="11910" w:h="16850"/>
          <w:pgMar w:top="1100" w:right="960" w:bottom="280" w:left="1520" w:header="720" w:footer="720" w:gutter="0"/>
          <w:cols w:num="2" w:space="720" w:equalWidth="0">
            <w:col w:w="2960" w:space="172"/>
            <w:col w:w="6298"/>
          </w:cols>
        </w:sectPr>
      </w:pPr>
    </w:p>
    <w:p w14:paraId="0F60FEF2" w14:textId="77777777" w:rsidR="003C440D" w:rsidRDefault="003C440D">
      <w:pPr>
        <w:pStyle w:val="BodyText"/>
        <w:ind w:left="0" w:firstLine="0"/>
        <w:jc w:val="left"/>
        <w:rPr>
          <w:b/>
          <w:sz w:val="3"/>
        </w:rPr>
      </w:pPr>
    </w:p>
    <w:p w14:paraId="17215153" w14:textId="763A1E8F" w:rsidR="003C440D" w:rsidRDefault="003C440D">
      <w:pPr>
        <w:pStyle w:val="BodyText"/>
        <w:spacing w:line="20" w:lineRule="exact"/>
        <w:ind w:left="1171" w:firstLine="0"/>
        <w:jc w:val="left"/>
        <w:rPr>
          <w:sz w:val="2"/>
        </w:rPr>
      </w:pPr>
    </w:p>
    <w:p w14:paraId="74399499" w14:textId="77777777" w:rsidR="003C440D" w:rsidRDefault="005F6B02">
      <w:pPr>
        <w:pStyle w:val="BodyText"/>
        <w:spacing w:line="20" w:lineRule="exact"/>
        <w:ind w:left="4742" w:firstLine="0"/>
        <w:jc w:val="left"/>
        <w:rPr>
          <w:sz w:val="2"/>
        </w:rPr>
      </w:pPr>
      <w:r>
        <w:rPr>
          <w:noProof/>
          <w:sz w:val="2"/>
          <w:lang w:val="en-US"/>
        </w:rPr>
        <mc:AlternateContent>
          <mc:Choice Requires="wpg">
            <w:drawing>
              <wp:inline distT="0" distB="0" distL="0" distR="0" wp14:anchorId="4B489844" wp14:editId="024A0FB3">
                <wp:extent cx="2031364" cy="504825"/>
                <wp:effectExtent l="0" t="0" r="2667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1364" cy="504825"/>
                          <a:chOff x="0" y="0"/>
                          <a:chExt cx="2031364" cy="9525"/>
                        </a:xfrm>
                      </wpg:grpSpPr>
                      <wps:wsp>
                        <wps:cNvPr id="4" name="Graphic 4"/>
                        <wps:cNvSpPr/>
                        <wps:spPr>
                          <a:xfrm>
                            <a:off x="0" y="4762"/>
                            <a:ext cx="2031364" cy="1270"/>
                          </a:xfrm>
                          <a:custGeom>
                            <a:avLst/>
                            <a:gdLst/>
                            <a:ahLst/>
                            <a:cxnLst/>
                            <a:rect l="l" t="t" r="r" b="b"/>
                            <a:pathLst>
                              <a:path w="2031364">
                                <a:moveTo>
                                  <a:pt x="0" y="0"/>
                                </a:moveTo>
                                <a:lnTo>
                                  <a:pt x="2031364"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5C4F61D" id="Group 3" o:spid="_x0000_s1026" style="width:159.95pt;height:39.75pt;mso-position-horizontal-relative:char;mso-position-vertical-relative:line" coordsize="20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">
                <v:shape id="Graphic 4" o:spid="_x0000_s1027" style="position:absolute;top:47;width:20313;height:13;visibility:visible;mso-wrap-style:square;v-text-anchor:top" coordsize="203136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" path="m,l2031364,e" filled="f">
                  <v:path arrowok="t"/>
                </v:shape>
                <w10:anchorlock/>
              </v:group>
            </w:pict>
          </mc:Fallback>
        </mc:AlternateContent>
      </w:r>
    </w:p>
    <w:p w14:paraId="60069B4E" w14:textId="46346A69" w:rsidR="003C440D" w:rsidRDefault="005064E7" w:rsidP="005064E7">
      <w:pPr>
        <w:tabs>
          <w:tab w:val="left" w:pos="1295"/>
          <w:tab w:val="left" w:pos="4442"/>
          <w:tab w:val="left" w:pos="6552"/>
          <w:tab w:val="left" w:pos="7410"/>
          <w:tab w:val="left" w:pos="7611"/>
        </w:tabs>
        <w:spacing w:before="265"/>
        <w:ind w:left="234"/>
        <w:rPr>
          <w:i/>
          <w:sz w:val="28"/>
        </w:rPr>
      </w:pPr>
      <w:r>
        <w:rPr>
          <w:spacing w:val="-5"/>
          <w:position w:val="7"/>
          <w:sz w:val="26"/>
        </w:rPr>
        <w:t>Số</w:t>
      </w:r>
      <w:r>
        <w:rPr>
          <w:spacing w:val="-5"/>
          <w:position w:val="7"/>
          <w:sz w:val="26"/>
          <w:lang w:val="en-US"/>
        </w:rPr>
        <w:t>:  38</w:t>
      </w:r>
      <w:r w:rsidR="005F6B02">
        <w:rPr>
          <w:spacing w:val="-2"/>
          <w:position w:val="7"/>
          <w:sz w:val="26"/>
        </w:rPr>
        <w:t>/2024/QĐ-</w:t>
      </w:r>
      <w:r w:rsidR="005F6B02">
        <w:rPr>
          <w:spacing w:val="-4"/>
          <w:position w:val="7"/>
          <w:sz w:val="26"/>
        </w:rPr>
        <w:t>UBND</w:t>
      </w:r>
      <w:r w:rsidR="005F6B02">
        <w:rPr>
          <w:position w:val="7"/>
          <w:sz w:val="26"/>
        </w:rPr>
        <w:tab/>
      </w:r>
      <w:r w:rsidR="005F6B02">
        <w:rPr>
          <w:i/>
          <w:sz w:val="28"/>
        </w:rPr>
        <w:t>Gia</w:t>
      </w:r>
      <w:r w:rsidR="005F6B02">
        <w:rPr>
          <w:i/>
          <w:spacing w:val="-1"/>
          <w:sz w:val="28"/>
        </w:rPr>
        <w:t xml:space="preserve"> </w:t>
      </w:r>
      <w:r w:rsidR="005F6B02">
        <w:rPr>
          <w:i/>
          <w:sz w:val="28"/>
        </w:rPr>
        <w:t>Lai,</w:t>
      </w:r>
      <w:r w:rsidR="005F6B02">
        <w:rPr>
          <w:i/>
          <w:spacing w:val="-1"/>
          <w:sz w:val="28"/>
        </w:rPr>
        <w:t xml:space="preserve"> </w:t>
      </w:r>
      <w:r w:rsidR="005F6B02">
        <w:rPr>
          <w:i/>
          <w:spacing w:val="-4"/>
          <w:sz w:val="28"/>
        </w:rPr>
        <w:t>ngày</w:t>
      </w:r>
      <w:r>
        <w:rPr>
          <w:i/>
          <w:spacing w:val="-4"/>
          <w:sz w:val="28"/>
          <w:lang w:val="en-US"/>
        </w:rPr>
        <w:t xml:space="preserve">  30 </w:t>
      </w:r>
      <w:r>
        <w:rPr>
          <w:i/>
          <w:sz w:val="28"/>
        </w:rPr>
        <w:t xml:space="preserve"> </w:t>
      </w:r>
      <w:r w:rsidR="005F6B02">
        <w:rPr>
          <w:i/>
          <w:spacing w:val="-2"/>
          <w:sz w:val="28"/>
        </w:rPr>
        <w:t>tháng</w:t>
      </w:r>
      <w:r>
        <w:rPr>
          <w:i/>
          <w:sz w:val="28"/>
        </w:rPr>
        <w:t xml:space="preserve"> </w:t>
      </w:r>
      <w:r>
        <w:rPr>
          <w:i/>
          <w:sz w:val="28"/>
          <w:lang w:val="en-US"/>
        </w:rPr>
        <w:t>7</w:t>
      </w:r>
      <w:r>
        <w:rPr>
          <w:i/>
          <w:sz w:val="28"/>
        </w:rPr>
        <w:tab/>
      </w:r>
      <w:r w:rsidR="005F6B02">
        <w:rPr>
          <w:i/>
          <w:sz w:val="28"/>
        </w:rPr>
        <w:t>năm</w:t>
      </w:r>
      <w:r w:rsidR="005F6B02">
        <w:rPr>
          <w:i/>
          <w:spacing w:val="-3"/>
          <w:sz w:val="28"/>
        </w:rPr>
        <w:t xml:space="preserve"> </w:t>
      </w:r>
      <w:r w:rsidR="005F6B02">
        <w:rPr>
          <w:i/>
          <w:spacing w:val="-4"/>
          <w:sz w:val="28"/>
        </w:rPr>
        <w:t>2024</w:t>
      </w:r>
    </w:p>
    <w:p w14:paraId="7880E490" w14:textId="1327F28E" w:rsidR="003C440D" w:rsidRDefault="003C440D">
      <w:pPr>
        <w:pStyle w:val="BodyText"/>
        <w:spacing w:before="7"/>
        <w:ind w:left="0" w:firstLine="0"/>
        <w:jc w:val="left"/>
        <w:rPr>
          <w:i/>
          <w:sz w:val="16"/>
          <w:lang w:val="en-US"/>
        </w:rPr>
      </w:pPr>
    </w:p>
    <w:p w14:paraId="03CD515E" w14:textId="77777777" w:rsidR="003C440D" w:rsidRDefault="005F6B02" w:rsidP="007353DE">
      <w:pPr>
        <w:pStyle w:val="Heading1"/>
        <w:spacing w:before="480" w:line="322" w:lineRule="exact"/>
        <w:ind w:left="1531" w:right="1565"/>
      </w:pPr>
      <w:r>
        <w:t>QUYẾT</w:t>
      </w:r>
      <w:r>
        <w:rPr>
          <w:spacing w:val="-7"/>
        </w:rPr>
        <w:t xml:space="preserve"> </w:t>
      </w:r>
      <w:r>
        <w:rPr>
          <w:spacing w:val="-4"/>
        </w:rPr>
        <w:t>ĐỊNH</w:t>
      </w:r>
    </w:p>
    <w:p w14:paraId="6BC9000A" w14:textId="7CEAAA2A" w:rsidR="003C440D" w:rsidRPr="005064E7" w:rsidRDefault="005F6B02" w:rsidP="005064E7">
      <w:pPr>
        <w:ind w:left="1532" w:right="1464"/>
        <w:jc w:val="center"/>
        <w:rPr>
          <w:b/>
          <w:sz w:val="28"/>
        </w:rPr>
      </w:pPr>
      <w:r>
        <w:rPr>
          <w:noProof/>
          <w:lang w:val="en-US"/>
        </w:rPr>
        <mc:AlternateContent>
          <mc:Choice Requires="wps">
            <w:drawing>
              <wp:anchor distT="0" distB="0" distL="0" distR="0" simplePos="0" relativeHeight="487589376" behindDoc="1" locked="0" layoutInCell="1" allowOverlap="1" wp14:anchorId="7A4CFB30" wp14:editId="764D680E">
                <wp:simplePos x="0" y="0"/>
                <wp:positionH relativeFrom="page">
                  <wp:posOffset>3368040</wp:posOffset>
                </wp:positionH>
                <wp:positionV relativeFrom="paragraph">
                  <wp:posOffset>433713</wp:posOffset>
                </wp:positionV>
                <wp:extent cx="13970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0" cy="1270"/>
                        </a:xfrm>
                        <a:custGeom>
                          <a:avLst/>
                          <a:gdLst/>
                          <a:ahLst/>
                          <a:cxnLst/>
                          <a:rect l="l" t="t" r="r" b="b"/>
                          <a:pathLst>
                            <a:path w="1397000">
                              <a:moveTo>
                                <a:pt x="0" y="0"/>
                              </a:moveTo>
                              <a:lnTo>
                                <a:pt x="13970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70C65D" id="Graphic 6" o:spid="_x0000_s1026" style="position:absolute;margin-left:265.2pt;margin-top:34.15pt;width:110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39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" path="m,l1397000,e" filled="f">
                <v:path arrowok="t"/>
                <w10:wrap type="topAndBottom" anchorx="page"/>
              </v:shape>
            </w:pict>
          </mc:Fallback>
        </mc:AlternateContent>
      </w:r>
      <w:r>
        <w:rPr>
          <w:b/>
          <w:sz w:val="28"/>
        </w:rPr>
        <w:t>Ban</w:t>
      </w:r>
      <w:r>
        <w:rPr>
          <w:b/>
          <w:spacing w:val="-3"/>
          <w:sz w:val="28"/>
        </w:rPr>
        <w:t xml:space="preserve"> </w:t>
      </w:r>
      <w:r>
        <w:rPr>
          <w:b/>
          <w:sz w:val="28"/>
        </w:rPr>
        <w:t>hành</w:t>
      </w:r>
      <w:r>
        <w:rPr>
          <w:b/>
          <w:spacing w:val="-4"/>
          <w:sz w:val="28"/>
        </w:rPr>
        <w:t xml:space="preserve"> </w:t>
      </w:r>
      <w:r>
        <w:rPr>
          <w:b/>
          <w:sz w:val="28"/>
        </w:rPr>
        <w:t>Quy</w:t>
      </w:r>
      <w:r>
        <w:rPr>
          <w:b/>
          <w:spacing w:val="-2"/>
          <w:sz w:val="28"/>
        </w:rPr>
        <w:t xml:space="preserve"> </w:t>
      </w:r>
      <w:r>
        <w:rPr>
          <w:b/>
          <w:sz w:val="28"/>
        </w:rPr>
        <w:t>chế</w:t>
      </w:r>
      <w:r>
        <w:rPr>
          <w:b/>
          <w:spacing w:val="-4"/>
          <w:sz w:val="28"/>
        </w:rPr>
        <w:t xml:space="preserve"> </w:t>
      </w:r>
      <w:r>
        <w:rPr>
          <w:b/>
          <w:sz w:val="28"/>
        </w:rPr>
        <w:t>quản</w:t>
      </w:r>
      <w:r>
        <w:rPr>
          <w:b/>
          <w:spacing w:val="-3"/>
          <w:sz w:val="28"/>
        </w:rPr>
        <w:t xml:space="preserve"> </w:t>
      </w:r>
      <w:r>
        <w:rPr>
          <w:b/>
          <w:sz w:val="28"/>
        </w:rPr>
        <w:t>lý</w:t>
      </w:r>
      <w:r>
        <w:rPr>
          <w:b/>
          <w:spacing w:val="-2"/>
          <w:sz w:val="28"/>
        </w:rPr>
        <w:t xml:space="preserve"> </w:t>
      </w:r>
      <w:r>
        <w:rPr>
          <w:b/>
          <w:sz w:val="28"/>
        </w:rPr>
        <w:t>vật</w:t>
      </w:r>
      <w:r>
        <w:rPr>
          <w:b/>
          <w:spacing w:val="-6"/>
          <w:sz w:val="28"/>
        </w:rPr>
        <w:t xml:space="preserve"> </w:t>
      </w:r>
      <w:r>
        <w:rPr>
          <w:b/>
          <w:sz w:val="28"/>
        </w:rPr>
        <w:t>liệu</w:t>
      </w:r>
      <w:r>
        <w:rPr>
          <w:b/>
          <w:spacing w:val="-3"/>
          <w:sz w:val="28"/>
        </w:rPr>
        <w:t xml:space="preserve"> </w:t>
      </w:r>
      <w:r>
        <w:rPr>
          <w:b/>
          <w:sz w:val="28"/>
        </w:rPr>
        <w:t>nổ</w:t>
      </w:r>
      <w:r>
        <w:rPr>
          <w:b/>
          <w:spacing w:val="-2"/>
          <w:sz w:val="28"/>
        </w:rPr>
        <w:t xml:space="preserve"> </w:t>
      </w:r>
      <w:r>
        <w:rPr>
          <w:b/>
          <w:sz w:val="28"/>
        </w:rPr>
        <w:t>công</w:t>
      </w:r>
      <w:r>
        <w:rPr>
          <w:b/>
          <w:spacing w:val="-2"/>
          <w:sz w:val="28"/>
        </w:rPr>
        <w:t xml:space="preserve"> </w:t>
      </w:r>
      <w:r>
        <w:rPr>
          <w:b/>
          <w:sz w:val="28"/>
        </w:rPr>
        <w:t xml:space="preserve">nghiệp trên địa bàn tỉnh Gia </w:t>
      </w:r>
      <w:bookmarkStart w:id="0" w:name="_GoBack"/>
      <w:bookmarkEnd w:id="0"/>
      <w:r>
        <w:rPr>
          <w:b/>
          <w:sz w:val="28"/>
        </w:rPr>
        <w:t>Lai</w:t>
      </w:r>
    </w:p>
    <w:p w14:paraId="19136B75" w14:textId="77777777" w:rsidR="003C440D" w:rsidRDefault="005F6B02" w:rsidP="007353DE">
      <w:pPr>
        <w:pStyle w:val="Heading1"/>
        <w:spacing w:before="240" w:after="240"/>
        <w:ind w:left="1531" w:right="1463"/>
      </w:pPr>
      <w:r>
        <w:t>ỦY</w:t>
      </w:r>
      <w:r>
        <w:rPr>
          <w:spacing w:val="-4"/>
        </w:rPr>
        <w:t xml:space="preserve"> </w:t>
      </w:r>
      <w:r>
        <w:t>BAN</w:t>
      </w:r>
      <w:r>
        <w:rPr>
          <w:spacing w:val="-4"/>
        </w:rPr>
        <w:t xml:space="preserve"> </w:t>
      </w:r>
      <w:r>
        <w:t>NHÂN</w:t>
      </w:r>
      <w:r>
        <w:rPr>
          <w:spacing w:val="-3"/>
        </w:rPr>
        <w:t xml:space="preserve"> </w:t>
      </w:r>
      <w:r>
        <w:t>DÂN</w:t>
      </w:r>
      <w:r>
        <w:rPr>
          <w:spacing w:val="-4"/>
        </w:rPr>
        <w:t xml:space="preserve"> </w:t>
      </w:r>
      <w:r>
        <w:t>TỈNH</w:t>
      </w:r>
      <w:r>
        <w:rPr>
          <w:spacing w:val="-3"/>
        </w:rPr>
        <w:t xml:space="preserve"> </w:t>
      </w:r>
      <w:r>
        <w:t>GIA</w:t>
      </w:r>
      <w:r>
        <w:rPr>
          <w:spacing w:val="-4"/>
        </w:rPr>
        <w:t xml:space="preserve"> </w:t>
      </w:r>
      <w:r>
        <w:rPr>
          <w:spacing w:val="-5"/>
        </w:rPr>
        <w:t>LAI</w:t>
      </w:r>
    </w:p>
    <w:p w14:paraId="190E29AB" w14:textId="77777777" w:rsidR="003C440D" w:rsidRDefault="005F6B02">
      <w:pPr>
        <w:spacing w:before="233" w:line="480" w:lineRule="atLeast"/>
        <w:ind w:left="901"/>
        <w:rPr>
          <w:i/>
          <w:sz w:val="28"/>
        </w:rPr>
      </w:pPr>
      <w:r>
        <w:rPr>
          <w:i/>
          <w:sz w:val="28"/>
        </w:rPr>
        <w:t>Căn cứ Luật Tổ chức chính quyền</w:t>
      </w:r>
      <w:r>
        <w:rPr>
          <w:i/>
          <w:spacing w:val="-1"/>
          <w:sz w:val="28"/>
        </w:rPr>
        <w:t xml:space="preserve"> </w:t>
      </w:r>
      <w:r>
        <w:rPr>
          <w:i/>
          <w:sz w:val="28"/>
        </w:rPr>
        <w:t>địa phương</w:t>
      </w:r>
      <w:r>
        <w:rPr>
          <w:i/>
          <w:spacing w:val="-1"/>
          <w:sz w:val="28"/>
        </w:rPr>
        <w:t xml:space="preserve"> </w:t>
      </w:r>
      <w:r>
        <w:rPr>
          <w:i/>
          <w:sz w:val="28"/>
        </w:rPr>
        <w:t>ngày</w:t>
      </w:r>
      <w:r>
        <w:rPr>
          <w:i/>
          <w:spacing w:val="-1"/>
          <w:sz w:val="28"/>
        </w:rPr>
        <w:t xml:space="preserve"> </w:t>
      </w:r>
      <w:r>
        <w:rPr>
          <w:i/>
          <w:sz w:val="28"/>
        </w:rPr>
        <w:t>19 tháng 6 năm 2015; Căn cứ Luật Sửa đổi,</w:t>
      </w:r>
      <w:r>
        <w:rPr>
          <w:i/>
          <w:spacing w:val="-1"/>
          <w:sz w:val="28"/>
        </w:rPr>
        <w:t xml:space="preserve"> </w:t>
      </w:r>
      <w:r>
        <w:rPr>
          <w:i/>
          <w:sz w:val="28"/>
        </w:rPr>
        <w:t>bổ sung một số điều của Luật Tổ chức Chính phủ và</w:t>
      </w:r>
    </w:p>
    <w:p w14:paraId="4F614782" w14:textId="77777777" w:rsidR="003C440D" w:rsidRDefault="005F6B02">
      <w:pPr>
        <w:spacing w:before="67"/>
        <w:ind w:left="182"/>
        <w:rPr>
          <w:i/>
          <w:sz w:val="28"/>
        </w:rPr>
      </w:pPr>
      <w:r>
        <w:rPr>
          <w:i/>
          <w:sz w:val="28"/>
        </w:rPr>
        <w:t>Luật</w:t>
      </w:r>
      <w:r>
        <w:rPr>
          <w:i/>
          <w:spacing w:val="-5"/>
          <w:sz w:val="28"/>
        </w:rPr>
        <w:t xml:space="preserve"> </w:t>
      </w:r>
      <w:r>
        <w:rPr>
          <w:i/>
          <w:sz w:val="28"/>
        </w:rPr>
        <w:t>Tổ</w:t>
      </w:r>
      <w:r>
        <w:rPr>
          <w:i/>
          <w:spacing w:val="-2"/>
          <w:sz w:val="28"/>
        </w:rPr>
        <w:t xml:space="preserve"> </w:t>
      </w:r>
      <w:r>
        <w:rPr>
          <w:i/>
          <w:sz w:val="28"/>
        </w:rPr>
        <w:t>chức</w:t>
      </w:r>
      <w:r>
        <w:rPr>
          <w:i/>
          <w:spacing w:val="-3"/>
          <w:sz w:val="28"/>
        </w:rPr>
        <w:t xml:space="preserve"> </w:t>
      </w:r>
      <w:r>
        <w:rPr>
          <w:i/>
          <w:sz w:val="28"/>
        </w:rPr>
        <w:t>chính</w:t>
      </w:r>
      <w:r>
        <w:rPr>
          <w:i/>
          <w:spacing w:val="-2"/>
          <w:sz w:val="28"/>
        </w:rPr>
        <w:t xml:space="preserve"> </w:t>
      </w:r>
      <w:r>
        <w:rPr>
          <w:i/>
          <w:sz w:val="28"/>
        </w:rPr>
        <w:t>quyền</w:t>
      </w:r>
      <w:r>
        <w:rPr>
          <w:i/>
          <w:spacing w:val="-2"/>
          <w:sz w:val="28"/>
        </w:rPr>
        <w:t xml:space="preserve"> </w:t>
      </w:r>
      <w:r>
        <w:rPr>
          <w:i/>
          <w:sz w:val="28"/>
        </w:rPr>
        <w:t>địa</w:t>
      </w:r>
      <w:r>
        <w:rPr>
          <w:i/>
          <w:spacing w:val="-6"/>
          <w:sz w:val="28"/>
        </w:rPr>
        <w:t xml:space="preserve"> </w:t>
      </w:r>
      <w:r>
        <w:rPr>
          <w:i/>
          <w:sz w:val="28"/>
        </w:rPr>
        <w:t>phương</w:t>
      </w:r>
      <w:r>
        <w:rPr>
          <w:i/>
          <w:spacing w:val="-5"/>
          <w:sz w:val="28"/>
        </w:rPr>
        <w:t xml:space="preserve"> </w:t>
      </w:r>
      <w:r>
        <w:rPr>
          <w:i/>
          <w:sz w:val="28"/>
        </w:rPr>
        <w:t>ngày</w:t>
      </w:r>
      <w:r>
        <w:rPr>
          <w:i/>
          <w:spacing w:val="-3"/>
          <w:sz w:val="28"/>
        </w:rPr>
        <w:t xml:space="preserve"> </w:t>
      </w:r>
      <w:r>
        <w:rPr>
          <w:i/>
          <w:sz w:val="28"/>
        </w:rPr>
        <w:t>22</w:t>
      </w:r>
      <w:r>
        <w:rPr>
          <w:i/>
          <w:spacing w:val="-4"/>
          <w:sz w:val="28"/>
        </w:rPr>
        <w:t xml:space="preserve"> </w:t>
      </w:r>
      <w:r>
        <w:rPr>
          <w:i/>
          <w:sz w:val="28"/>
        </w:rPr>
        <w:t>tháng</w:t>
      </w:r>
      <w:r>
        <w:rPr>
          <w:i/>
          <w:spacing w:val="-4"/>
          <w:sz w:val="28"/>
        </w:rPr>
        <w:t xml:space="preserve"> </w:t>
      </w:r>
      <w:r>
        <w:rPr>
          <w:i/>
          <w:sz w:val="28"/>
        </w:rPr>
        <w:t>11</w:t>
      </w:r>
      <w:r>
        <w:rPr>
          <w:i/>
          <w:spacing w:val="-4"/>
          <w:sz w:val="28"/>
        </w:rPr>
        <w:t xml:space="preserve"> </w:t>
      </w:r>
      <w:r>
        <w:rPr>
          <w:i/>
          <w:sz w:val="28"/>
        </w:rPr>
        <w:t>năm</w:t>
      </w:r>
      <w:r>
        <w:rPr>
          <w:i/>
          <w:spacing w:val="-3"/>
          <w:sz w:val="28"/>
        </w:rPr>
        <w:t xml:space="preserve"> </w:t>
      </w:r>
      <w:r>
        <w:rPr>
          <w:i/>
          <w:spacing w:val="-2"/>
          <w:sz w:val="28"/>
        </w:rPr>
        <w:t>2019;</w:t>
      </w:r>
    </w:p>
    <w:p w14:paraId="62011D84" w14:textId="77777777" w:rsidR="003C440D" w:rsidRDefault="005F6B02">
      <w:pPr>
        <w:spacing w:before="184"/>
        <w:ind w:left="901"/>
        <w:rPr>
          <w:i/>
          <w:sz w:val="28"/>
        </w:rPr>
      </w:pPr>
      <w:r>
        <w:rPr>
          <w:i/>
          <w:sz w:val="28"/>
        </w:rPr>
        <w:t>Căn</w:t>
      </w:r>
      <w:r>
        <w:rPr>
          <w:i/>
          <w:spacing w:val="7"/>
          <w:sz w:val="28"/>
        </w:rPr>
        <w:t xml:space="preserve"> </w:t>
      </w:r>
      <w:r>
        <w:rPr>
          <w:i/>
          <w:sz w:val="28"/>
        </w:rPr>
        <w:t>cứ</w:t>
      </w:r>
      <w:r>
        <w:rPr>
          <w:i/>
          <w:spacing w:val="6"/>
          <w:sz w:val="28"/>
        </w:rPr>
        <w:t xml:space="preserve"> </w:t>
      </w:r>
      <w:r>
        <w:rPr>
          <w:i/>
          <w:sz w:val="28"/>
        </w:rPr>
        <w:t>Luật</w:t>
      </w:r>
      <w:r>
        <w:rPr>
          <w:i/>
          <w:spacing w:val="9"/>
          <w:sz w:val="28"/>
        </w:rPr>
        <w:t xml:space="preserve"> </w:t>
      </w:r>
      <w:r>
        <w:rPr>
          <w:i/>
          <w:sz w:val="28"/>
        </w:rPr>
        <w:t>Ban</w:t>
      </w:r>
      <w:r>
        <w:rPr>
          <w:i/>
          <w:spacing w:val="7"/>
          <w:sz w:val="28"/>
        </w:rPr>
        <w:t xml:space="preserve"> </w:t>
      </w:r>
      <w:r>
        <w:rPr>
          <w:i/>
          <w:sz w:val="28"/>
        </w:rPr>
        <w:t>hành</w:t>
      </w:r>
      <w:r>
        <w:rPr>
          <w:i/>
          <w:spacing w:val="9"/>
          <w:sz w:val="28"/>
        </w:rPr>
        <w:t xml:space="preserve"> </w:t>
      </w:r>
      <w:r>
        <w:rPr>
          <w:i/>
          <w:sz w:val="28"/>
        </w:rPr>
        <w:t>văn</w:t>
      </w:r>
      <w:r>
        <w:rPr>
          <w:i/>
          <w:spacing w:val="6"/>
          <w:sz w:val="28"/>
        </w:rPr>
        <w:t xml:space="preserve"> </w:t>
      </w:r>
      <w:r>
        <w:rPr>
          <w:i/>
          <w:sz w:val="28"/>
        </w:rPr>
        <w:t>bản</w:t>
      </w:r>
      <w:r>
        <w:rPr>
          <w:i/>
          <w:spacing w:val="6"/>
          <w:sz w:val="28"/>
        </w:rPr>
        <w:t xml:space="preserve"> </w:t>
      </w:r>
      <w:r>
        <w:rPr>
          <w:i/>
          <w:sz w:val="28"/>
        </w:rPr>
        <w:t>quy</w:t>
      </w:r>
      <w:r>
        <w:rPr>
          <w:i/>
          <w:spacing w:val="6"/>
          <w:sz w:val="28"/>
        </w:rPr>
        <w:t xml:space="preserve"> </w:t>
      </w:r>
      <w:r>
        <w:rPr>
          <w:i/>
          <w:sz w:val="28"/>
        </w:rPr>
        <w:t>phạm</w:t>
      </w:r>
      <w:r>
        <w:rPr>
          <w:i/>
          <w:spacing w:val="4"/>
          <w:sz w:val="28"/>
        </w:rPr>
        <w:t xml:space="preserve"> </w:t>
      </w:r>
      <w:r>
        <w:rPr>
          <w:i/>
          <w:sz w:val="28"/>
        </w:rPr>
        <w:t>pháp</w:t>
      </w:r>
      <w:r>
        <w:rPr>
          <w:i/>
          <w:spacing w:val="6"/>
          <w:sz w:val="28"/>
        </w:rPr>
        <w:t xml:space="preserve"> </w:t>
      </w:r>
      <w:r>
        <w:rPr>
          <w:i/>
          <w:sz w:val="28"/>
        </w:rPr>
        <w:t>luật</w:t>
      </w:r>
      <w:r>
        <w:rPr>
          <w:i/>
          <w:spacing w:val="4"/>
          <w:sz w:val="28"/>
        </w:rPr>
        <w:t xml:space="preserve"> </w:t>
      </w:r>
      <w:r>
        <w:rPr>
          <w:i/>
          <w:sz w:val="28"/>
        </w:rPr>
        <w:t>ngày</w:t>
      </w:r>
      <w:r>
        <w:rPr>
          <w:i/>
          <w:spacing w:val="5"/>
          <w:sz w:val="28"/>
        </w:rPr>
        <w:t xml:space="preserve"> </w:t>
      </w:r>
      <w:r>
        <w:rPr>
          <w:i/>
          <w:sz w:val="28"/>
        </w:rPr>
        <w:t>22</w:t>
      </w:r>
      <w:r>
        <w:rPr>
          <w:i/>
          <w:spacing w:val="17"/>
          <w:sz w:val="28"/>
        </w:rPr>
        <w:t xml:space="preserve"> </w:t>
      </w:r>
      <w:r>
        <w:rPr>
          <w:i/>
          <w:sz w:val="28"/>
        </w:rPr>
        <w:t>tháng</w:t>
      </w:r>
      <w:r>
        <w:rPr>
          <w:i/>
          <w:spacing w:val="7"/>
          <w:sz w:val="28"/>
        </w:rPr>
        <w:t xml:space="preserve"> </w:t>
      </w:r>
      <w:r>
        <w:rPr>
          <w:i/>
          <w:sz w:val="28"/>
        </w:rPr>
        <w:t>6</w:t>
      </w:r>
      <w:r>
        <w:rPr>
          <w:i/>
          <w:spacing w:val="8"/>
          <w:sz w:val="28"/>
        </w:rPr>
        <w:t xml:space="preserve"> </w:t>
      </w:r>
      <w:r>
        <w:rPr>
          <w:i/>
          <w:spacing w:val="-5"/>
          <w:sz w:val="28"/>
        </w:rPr>
        <w:t>năm</w:t>
      </w:r>
    </w:p>
    <w:p w14:paraId="5FD6423E" w14:textId="77777777" w:rsidR="003C440D" w:rsidRDefault="005F6B02">
      <w:pPr>
        <w:spacing w:before="65"/>
        <w:ind w:left="182"/>
        <w:rPr>
          <w:i/>
          <w:sz w:val="28"/>
        </w:rPr>
      </w:pPr>
      <w:r>
        <w:rPr>
          <w:i/>
          <w:spacing w:val="-2"/>
          <w:sz w:val="28"/>
        </w:rPr>
        <w:t>2015;</w:t>
      </w:r>
    </w:p>
    <w:p w14:paraId="39B836F1" w14:textId="77777777" w:rsidR="003C440D" w:rsidRDefault="005F6B02">
      <w:pPr>
        <w:spacing w:before="184"/>
        <w:ind w:left="901"/>
        <w:rPr>
          <w:i/>
          <w:sz w:val="28"/>
        </w:rPr>
      </w:pPr>
      <w:r>
        <w:rPr>
          <w:i/>
          <w:sz w:val="28"/>
        </w:rPr>
        <w:t>Căn cứ</w:t>
      </w:r>
      <w:r>
        <w:rPr>
          <w:i/>
          <w:spacing w:val="-1"/>
          <w:sz w:val="28"/>
        </w:rPr>
        <w:t xml:space="preserve"> </w:t>
      </w:r>
      <w:r>
        <w:rPr>
          <w:i/>
          <w:sz w:val="28"/>
        </w:rPr>
        <w:t>Luật</w:t>
      </w:r>
      <w:r>
        <w:rPr>
          <w:i/>
          <w:spacing w:val="-1"/>
          <w:sz w:val="28"/>
        </w:rPr>
        <w:t xml:space="preserve"> </w:t>
      </w:r>
      <w:r>
        <w:rPr>
          <w:i/>
          <w:sz w:val="28"/>
        </w:rPr>
        <w:t>Sửa</w:t>
      </w:r>
      <w:r>
        <w:rPr>
          <w:i/>
          <w:spacing w:val="-1"/>
          <w:sz w:val="28"/>
        </w:rPr>
        <w:t xml:space="preserve"> </w:t>
      </w:r>
      <w:r>
        <w:rPr>
          <w:i/>
          <w:sz w:val="28"/>
        </w:rPr>
        <w:t>đổi,</w:t>
      </w:r>
      <w:r>
        <w:rPr>
          <w:i/>
          <w:spacing w:val="-2"/>
          <w:sz w:val="28"/>
        </w:rPr>
        <w:t xml:space="preserve"> </w:t>
      </w:r>
      <w:r>
        <w:rPr>
          <w:i/>
          <w:sz w:val="28"/>
        </w:rPr>
        <w:t>bổ</w:t>
      </w:r>
      <w:r>
        <w:rPr>
          <w:i/>
          <w:spacing w:val="-1"/>
          <w:sz w:val="28"/>
        </w:rPr>
        <w:t xml:space="preserve"> </w:t>
      </w:r>
      <w:r>
        <w:rPr>
          <w:i/>
          <w:sz w:val="28"/>
        </w:rPr>
        <w:t>sung</w:t>
      </w:r>
      <w:r>
        <w:rPr>
          <w:i/>
          <w:spacing w:val="1"/>
          <w:sz w:val="28"/>
        </w:rPr>
        <w:t xml:space="preserve"> </w:t>
      </w:r>
      <w:r>
        <w:rPr>
          <w:i/>
          <w:sz w:val="28"/>
        </w:rPr>
        <w:t>một số</w:t>
      </w:r>
      <w:r>
        <w:rPr>
          <w:i/>
          <w:spacing w:val="-1"/>
          <w:sz w:val="28"/>
        </w:rPr>
        <w:t xml:space="preserve"> </w:t>
      </w:r>
      <w:r>
        <w:rPr>
          <w:i/>
          <w:sz w:val="28"/>
        </w:rPr>
        <w:t>điều</w:t>
      </w:r>
      <w:r>
        <w:rPr>
          <w:i/>
          <w:spacing w:val="-3"/>
          <w:sz w:val="28"/>
        </w:rPr>
        <w:t xml:space="preserve"> </w:t>
      </w:r>
      <w:r>
        <w:rPr>
          <w:i/>
          <w:sz w:val="28"/>
        </w:rPr>
        <w:t>của</w:t>
      </w:r>
      <w:r>
        <w:rPr>
          <w:i/>
          <w:spacing w:val="11"/>
          <w:sz w:val="28"/>
        </w:rPr>
        <w:t xml:space="preserve"> </w:t>
      </w:r>
      <w:r>
        <w:rPr>
          <w:i/>
          <w:sz w:val="28"/>
        </w:rPr>
        <w:t>Luật</w:t>
      </w:r>
      <w:r>
        <w:rPr>
          <w:i/>
          <w:spacing w:val="2"/>
          <w:sz w:val="28"/>
        </w:rPr>
        <w:t xml:space="preserve"> </w:t>
      </w:r>
      <w:r>
        <w:rPr>
          <w:i/>
          <w:sz w:val="28"/>
        </w:rPr>
        <w:t>Ban hành văn bản</w:t>
      </w:r>
      <w:r>
        <w:rPr>
          <w:i/>
          <w:spacing w:val="-1"/>
          <w:sz w:val="28"/>
        </w:rPr>
        <w:t xml:space="preserve"> </w:t>
      </w:r>
      <w:r>
        <w:rPr>
          <w:i/>
          <w:spacing w:val="-5"/>
          <w:sz w:val="28"/>
        </w:rPr>
        <w:t>quy</w:t>
      </w:r>
    </w:p>
    <w:p w14:paraId="6B207D09" w14:textId="77777777" w:rsidR="003C440D" w:rsidRDefault="005F6B02">
      <w:pPr>
        <w:spacing w:before="65"/>
        <w:ind w:left="182"/>
        <w:jc w:val="both"/>
        <w:rPr>
          <w:i/>
          <w:sz w:val="28"/>
        </w:rPr>
      </w:pPr>
      <w:r>
        <w:rPr>
          <w:i/>
          <w:sz w:val="28"/>
        </w:rPr>
        <w:t>phạm</w:t>
      </w:r>
      <w:r>
        <w:rPr>
          <w:i/>
          <w:spacing w:val="-4"/>
          <w:sz w:val="28"/>
        </w:rPr>
        <w:t xml:space="preserve"> </w:t>
      </w:r>
      <w:r>
        <w:rPr>
          <w:i/>
          <w:sz w:val="28"/>
        </w:rPr>
        <w:t>pháp</w:t>
      </w:r>
      <w:r>
        <w:rPr>
          <w:i/>
          <w:spacing w:val="-5"/>
          <w:sz w:val="28"/>
        </w:rPr>
        <w:t xml:space="preserve"> </w:t>
      </w:r>
      <w:r>
        <w:rPr>
          <w:i/>
          <w:sz w:val="28"/>
        </w:rPr>
        <w:t>luật</w:t>
      </w:r>
      <w:r>
        <w:rPr>
          <w:i/>
          <w:spacing w:val="-1"/>
          <w:sz w:val="28"/>
        </w:rPr>
        <w:t xml:space="preserve"> </w:t>
      </w:r>
      <w:r>
        <w:rPr>
          <w:i/>
          <w:sz w:val="28"/>
        </w:rPr>
        <w:t>ngày</w:t>
      </w:r>
      <w:r>
        <w:rPr>
          <w:i/>
          <w:spacing w:val="-3"/>
          <w:sz w:val="28"/>
        </w:rPr>
        <w:t xml:space="preserve"> </w:t>
      </w:r>
      <w:r>
        <w:rPr>
          <w:i/>
          <w:sz w:val="28"/>
        </w:rPr>
        <w:t>18</w:t>
      </w:r>
      <w:r>
        <w:rPr>
          <w:i/>
          <w:spacing w:val="-3"/>
          <w:sz w:val="28"/>
        </w:rPr>
        <w:t xml:space="preserve"> </w:t>
      </w:r>
      <w:r>
        <w:rPr>
          <w:i/>
          <w:sz w:val="28"/>
        </w:rPr>
        <w:t>tháng</w:t>
      </w:r>
      <w:r>
        <w:rPr>
          <w:i/>
          <w:spacing w:val="-4"/>
          <w:sz w:val="28"/>
        </w:rPr>
        <w:t xml:space="preserve"> </w:t>
      </w:r>
      <w:r>
        <w:rPr>
          <w:i/>
          <w:sz w:val="28"/>
        </w:rPr>
        <w:t>6</w:t>
      </w:r>
      <w:r>
        <w:rPr>
          <w:i/>
          <w:spacing w:val="-3"/>
          <w:sz w:val="28"/>
        </w:rPr>
        <w:t xml:space="preserve"> </w:t>
      </w:r>
      <w:r>
        <w:rPr>
          <w:i/>
          <w:sz w:val="28"/>
        </w:rPr>
        <w:t>năm</w:t>
      </w:r>
      <w:r>
        <w:rPr>
          <w:i/>
          <w:spacing w:val="-4"/>
          <w:sz w:val="28"/>
        </w:rPr>
        <w:t xml:space="preserve"> </w:t>
      </w:r>
      <w:r>
        <w:rPr>
          <w:i/>
          <w:spacing w:val="-2"/>
          <w:sz w:val="28"/>
        </w:rPr>
        <w:t>2020;</w:t>
      </w:r>
    </w:p>
    <w:p w14:paraId="5869B908" w14:textId="77777777" w:rsidR="003C440D" w:rsidRDefault="005F6B02">
      <w:pPr>
        <w:spacing w:before="184" w:line="288" w:lineRule="auto"/>
        <w:ind w:left="182" w:right="166" w:firstLine="705"/>
        <w:jc w:val="both"/>
        <w:rPr>
          <w:i/>
          <w:sz w:val="28"/>
        </w:rPr>
      </w:pPr>
      <w:r>
        <w:rPr>
          <w:i/>
          <w:sz w:val="28"/>
        </w:rPr>
        <w:t>Căn cứ Luật Quản lý, sử dụng vũ khí, vật liệu nổ và công cụ hỗ trợ ngày 20 tháng 6 năm 2017;</w:t>
      </w:r>
    </w:p>
    <w:p w14:paraId="6AEC3DFF" w14:textId="77777777" w:rsidR="003C440D" w:rsidRDefault="005F6B02">
      <w:pPr>
        <w:spacing w:before="120" w:line="288" w:lineRule="auto"/>
        <w:ind w:left="182" w:right="168" w:firstLine="707"/>
        <w:jc w:val="both"/>
        <w:rPr>
          <w:i/>
          <w:sz w:val="28"/>
        </w:rPr>
      </w:pPr>
      <w:r>
        <w:rPr>
          <w:i/>
          <w:sz w:val="28"/>
        </w:rPr>
        <w:t>Căn cứ Nghị định số 71/2018/NĐ-CP ngày 15 tháng 5 năm 2018 của Chính phủ quy định chi tiết một số điều của Luật Quản lý, sử dụng vũ khí, vật liệu nổ và công cụ hỗ trợ về vật liệu nổ công nghiệp và tiền chất thuốc nổ;</w:t>
      </w:r>
    </w:p>
    <w:p w14:paraId="04135487" w14:textId="77777777" w:rsidR="003C440D" w:rsidRDefault="005F6B02">
      <w:pPr>
        <w:spacing w:before="121" w:line="288" w:lineRule="auto"/>
        <w:ind w:left="110" w:right="166" w:firstLine="779"/>
        <w:jc w:val="both"/>
        <w:rPr>
          <w:i/>
          <w:sz w:val="28"/>
        </w:rPr>
      </w:pPr>
      <w:r>
        <w:rPr>
          <w:i/>
          <w:sz w:val="28"/>
        </w:rPr>
        <w:t>Căn cứ Thông tư số 13/2018/TT-BCT ngày 15 tháng 6 năm 2018 của Bộ trưởng</w:t>
      </w:r>
      <w:r>
        <w:rPr>
          <w:i/>
          <w:spacing w:val="-13"/>
          <w:sz w:val="28"/>
        </w:rPr>
        <w:t xml:space="preserve"> </w:t>
      </w:r>
      <w:r>
        <w:rPr>
          <w:i/>
          <w:sz w:val="28"/>
        </w:rPr>
        <w:t>Bộ</w:t>
      </w:r>
      <w:r>
        <w:rPr>
          <w:i/>
          <w:spacing w:val="-13"/>
          <w:sz w:val="28"/>
        </w:rPr>
        <w:t xml:space="preserve"> </w:t>
      </w:r>
      <w:r>
        <w:rPr>
          <w:i/>
          <w:sz w:val="28"/>
        </w:rPr>
        <w:t>Công</w:t>
      </w:r>
      <w:r>
        <w:rPr>
          <w:i/>
          <w:spacing w:val="-13"/>
          <w:sz w:val="28"/>
        </w:rPr>
        <w:t xml:space="preserve"> </w:t>
      </w:r>
      <w:r>
        <w:rPr>
          <w:i/>
          <w:sz w:val="28"/>
        </w:rPr>
        <w:t>Thương</w:t>
      </w:r>
      <w:r>
        <w:rPr>
          <w:i/>
          <w:spacing w:val="-13"/>
          <w:sz w:val="28"/>
        </w:rPr>
        <w:t xml:space="preserve"> </w:t>
      </w:r>
      <w:r>
        <w:rPr>
          <w:i/>
          <w:sz w:val="28"/>
        </w:rPr>
        <w:t>quy</w:t>
      </w:r>
      <w:r>
        <w:rPr>
          <w:i/>
          <w:spacing w:val="-14"/>
          <w:sz w:val="28"/>
        </w:rPr>
        <w:t xml:space="preserve"> </w:t>
      </w:r>
      <w:r>
        <w:rPr>
          <w:i/>
          <w:sz w:val="28"/>
        </w:rPr>
        <w:t>định</w:t>
      </w:r>
      <w:r>
        <w:rPr>
          <w:i/>
          <w:spacing w:val="-12"/>
          <w:sz w:val="28"/>
        </w:rPr>
        <w:t xml:space="preserve"> </w:t>
      </w:r>
      <w:r>
        <w:rPr>
          <w:i/>
          <w:sz w:val="28"/>
        </w:rPr>
        <w:t>về</w:t>
      </w:r>
      <w:r>
        <w:rPr>
          <w:i/>
          <w:spacing w:val="-14"/>
          <w:sz w:val="28"/>
        </w:rPr>
        <w:t xml:space="preserve"> </w:t>
      </w:r>
      <w:r>
        <w:rPr>
          <w:i/>
          <w:sz w:val="28"/>
        </w:rPr>
        <w:t>quản</w:t>
      </w:r>
      <w:r>
        <w:rPr>
          <w:i/>
          <w:spacing w:val="-13"/>
          <w:sz w:val="28"/>
        </w:rPr>
        <w:t xml:space="preserve"> </w:t>
      </w:r>
      <w:r>
        <w:rPr>
          <w:i/>
          <w:sz w:val="28"/>
        </w:rPr>
        <w:t>lý,</w:t>
      </w:r>
      <w:r>
        <w:rPr>
          <w:i/>
          <w:spacing w:val="-15"/>
          <w:sz w:val="28"/>
        </w:rPr>
        <w:t xml:space="preserve"> </w:t>
      </w:r>
      <w:r>
        <w:rPr>
          <w:i/>
          <w:sz w:val="28"/>
        </w:rPr>
        <w:t>sử</w:t>
      </w:r>
      <w:r>
        <w:rPr>
          <w:i/>
          <w:spacing w:val="-14"/>
          <w:sz w:val="28"/>
        </w:rPr>
        <w:t xml:space="preserve"> </w:t>
      </w:r>
      <w:r>
        <w:rPr>
          <w:i/>
          <w:sz w:val="28"/>
        </w:rPr>
        <w:t>dụng</w:t>
      </w:r>
      <w:r>
        <w:rPr>
          <w:i/>
          <w:spacing w:val="-13"/>
          <w:sz w:val="28"/>
        </w:rPr>
        <w:t xml:space="preserve"> </w:t>
      </w:r>
      <w:r>
        <w:rPr>
          <w:i/>
          <w:sz w:val="28"/>
        </w:rPr>
        <w:t>vật</w:t>
      </w:r>
      <w:r>
        <w:rPr>
          <w:i/>
          <w:spacing w:val="-13"/>
          <w:sz w:val="28"/>
        </w:rPr>
        <w:t xml:space="preserve"> </w:t>
      </w:r>
      <w:r>
        <w:rPr>
          <w:i/>
          <w:sz w:val="28"/>
        </w:rPr>
        <w:t>liệu</w:t>
      </w:r>
      <w:r>
        <w:rPr>
          <w:i/>
          <w:spacing w:val="-13"/>
          <w:sz w:val="28"/>
        </w:rPr>
        <w:t xml:space="preserve"> </w:t>
      </w:r>
      <w:r>
        <w:rPr>
          <w:i/>
          <w:sz w:val="28"/>
        </w:rPr>
        <w:t>nổ</w:t>
      </w:r>
      <w:r>
        <w:rPr>
          <w:i/>
          <w:spacing w:val="-16"/>
          <w:sz w:val="28"/>
        </w:rPr>
        <w:t xml:space="preserve"> </w:t>
      </w:r>
      <w:r>
        <w:rPr>
          <w:i/>
          <w:sz w:val="28"/>
        </w:rPr>
        <w:t>công</w:t>
      </w:r>
      <w:r>
        <w:rPr>
          <w:i/>
          <w:spacing w:val="-13"/>
          <w:sz w:val="28"/>
        </w:rPr>
        <w:t xml:space="preserve"> </w:t>
      </w:r>
      <w:r>
        <w:rPr>
          <w:i/>
          <w:sz w:val="28"/>
        </w:rPr>
        <w:t>nghiệp,</w:t>
      </w:r>
      <w:r>
        <w:rPr>
          <w:i/>
          <w:spacing w:val="-15"/>
          <w:sz w:val="28"/>
        </w:rPr>
        <w:t xml:space="preserve"> </w:t>
      </w:r>
      <w:r>
        <w:rPr>
          <w:i/>
          <w:sz w:val="28"/>
        </w:rPr>
        <w:t>tiền chất</w:t>
      </w:r>
      <w:r>
        <w:rPr>
          <w:i/>
          <w:spacing w:val="-7"/>
          <w:sz w:val="28"/>
        </w:rPr>
        <w:t xml:space="preserve"> </w:t>
      </w:r>
      <w:r>
        <w:rPr>
          <w:i/>
          <w:sz w:val="28"/>
        </w:rPr>
        <w:t>thuốc</w:t>
      </w:r>
      <w:r>
        <w:rPr>
          <w:i/>
          <w:spacing w:val="-8"/>
          <w:sz w:val="28"/>
        </w:rPr>
        <w:t xml:space="preserve"> </w:t>
      </w:r>
      <w:r>
        <w:rPr>
          <w:i/>
          <w:sz w:val="28"/>
        </w:rPr>
        <w:t>nổ</w:t>
      </w:r>
      <w:r>
        <w:rPr>
          <w:i/>
          <w:spacing w:val="-7"/>
          <w:sz w:val="28"/>
        </w:rPr>
        <w:t xml:space="preserve"> </w:t>
      </w:r>
      <w:r>
        <w:rPr>
          <w:i/>
          <w:sz w:val="28"/>
        </w:rPr>
        <w:t>sử</w:t>
      </w:r>
      <w:r>
        <w:rPr>
          <w:i/>
          <w:spacing w:val="-8"/>
          <w:sz w:val="28"/>
        </w:rPr>
        <w:t xml:space="preserve"> </w:t>
      </w:r>
      <w:r>
        <w:rPr>
          <w:i/>
          <w:sz w:val="28"/>
        </w:rPr>
        <w:t>dụng</w:t>
      </w:r>
      <w:r>
        <w:rPr>
          <w:i/>
          <w:spacing w:val="-10"/>
          <w:sz w:val="28"/>
        </w:rPr>
        <w:t xml:space="preserve"> </w:t>
      </w:r>
      <w:r>
        <w:rPr>
          <w:i/>
          <w:sz w:val="28"/>
        </w:rPr>
        <w:t>để</w:t>
      </w:r>
      <w:r>
        <w:rPr>
          <w:i/>
          <w:spacing w:val="-8"/>
          <w:sz w:val="28"/>
        </w:rPr>
        <w:t xml:space="preserve"> </w:t>
      </w:r>
      <w:r>
        <w:rPr>
          <w:i/>
          <w:sz w:val="28"/>
        </w:rPr>
        <w:t>sản</w:t>
      </w:r>
      <w:r>
        <w:rPr>
          <w:i/>
          <w:spacing w:val="-7"/>
          <w:sz w:val="28"/>
        </w:rPr>
        <w:t xml:space="preserve"> </w:t>
      </w:r>
      <w:r>
        <w:rPr>
          <w:i/>
          <w:sz w:val="28"/>
        </w:rPr>
        <w:t>xuất</w:t>
      </w:r>
      <w:r>
        <w:rPr>
          <w:i/>
          <w:spacing w:val="-7"/>
          <w:sz w:val="28"/>
        </w:rPr>
        <w:t xml:space="preserve"> </w:t>
      </w:r>
      <w:r>
        <w:rPr>
          <w:i/>
          <w:sz w:val="28"/>
        </w:rPr>
        <w:t>vật</w:t>
      </w:r>
      <w:r>
        <w:rPr>
          <w:i/>
          <w:spacing w:val="-7"/>
          <w:sz w:val="28"/>
        </w:rPr>
        <w:t xml:space="preserve"> </w:t>
      </w:r>
      <w:r>
        <w:rPr>
          <w:i/>
          <w:sz w:val="28"/>
        </w:rPr>
        <w:t>liệu</w:t>
      </w:r>
      <w:r>
        <w:rPr>
          <w:i/>
          <w:spacing w:val="-7"/>
          <w:sz w:val="28"/>
        </w:rPr>
        <w:t xml:space="preserve"> </w:t>
      </w:r>
      <w:r>
        <w:rPr>
          <w:i/>
          <w:sz w:val="28"/>
        </w:rPr>
        <w:t>nổ</w:t>
      </w:r>
      <w:r>
        <w:rPr>
          <w:i/>
          <w:spacing w:val="-7"/>
          <w:sz w:val="28"/>
        </w:rPr>
        <w:t xml:space="preserve"> </w:t>
      </w:r>
      <w:r>
        <w:rPr>
          <w:i/>
          <w:sz w:val="28"/>
        </w:rPr>
        <w:t>công</w:t>
      </w:r>
      <w:r>
        <w:rPr>
          <w:i/>
          <w:spacing w:val="-7"/>
          <w:sz w:val="28"/>
        </w:rPr>
        <w:t xml:space="preserve"> </w:t>
      </w:r>
      <w:r>
        <w:rPr>
          <w:i/>
          <w:sz w:val="28"/>
        </w:rPr>
        <w:t>nghiệp;</w:t>
      </w:r>
    </w:p>
    <w:p w14:paraId="749E804D" w14:textId="09B90F21" w:rsidR="003C440D" w:rsidRDefault="005F6B02">
      <w:pPr>
        <w:spacing w:before="117" w:line="288" w:lineRule="auto"/>
        <w:ind w:left="182" w:right="117" w:firstLine="707"/>
        <w:jc w:val="both"/>
        <w:rPr>
          <w:i/>
          <w:sz w:val="28"/>
        </w:rPr>
      </w:pPr>
      <w:r>
        <w:rPr>
          <w:i/>
          <w:sz w:val="28"/>
        </w:rPr>
        <w:t>Căn cứ Thông tư số</w:t>
      </w:r>
      <w:r>
        <w:rPr>
          <w:i/>
          <w:spacing w:val="-5"/>
          <w:sz w:val="28"/>
        </w:rPr>
        <w:t xml:space="preserve"> </w:t>
      </w:r>
      <w:r>
        <w:rPr>
          <w:i/>
          <w:sz w:val="28"/>
        </w:rPr>
        <w:t>32/2019</w:t>
      </w:r>
      <w:r w:rsidR="00806E12">
        <w:rPr>
          <w:i/>
          <w:sz w:val="28"/>
          <w:lang w:val="en-US"/>
        </w:rPr>
        <w:t>/TT-BCT</w:t>
      </w:r>
      <w:r>
        <w:rPr>
          <w:i/>
          <w:spacing w:val="-2"/>
          <w:sz w:val="28"/>
        </w:rPr>
        <w:t xml:space="preserve"> </w:t>
      </w:r>
      <w:r>
        <w:rPr>
          <w:i/>
          <w:sz w:val="28"/>
        </w:rPr>
        <w:t>ngày 21 tháng 11 năm 2019 của Bộ trưởng Bộ Công Thương ban</w:t>
      </w:r>
      <w:r>
        <w:rPr>
          <w:i/>
          <w:spacing w:val="-2"/>
          <w:sz w:val="28"/>
        </w:rPr>
        <w:t xml:space="preserve"> </w:t>
      </w:r>
      <w:r>
        <w:rPr>
          <w:i/>
          <w:sz w:val="28"/>
        </w:rPr>
        <w:t>hành</w:t>
      </w:r>
      <w:r>
        <w:rPr>
          <w:i/>
          <w:spacing w:val="-2"/>
          <w:sz w:val="28"/>
        </w:rPr>
        <w:t xml:space="preserve"> </w:t>
      </w:r>
      <w:r>
        <w:rPr>
          <w:i/>
          <w:sz w:val="28"/>
        </w:rPr>
        <w:t>Quy</w:t>
      </w:r>
      <w:r>
        <w:rPr>
          <w:i/>
          <w:spacing w:val="-3"/>
          <w:sz w:val="28"/>
        </w:rPr>
        <w:t xml:space="preserve"> </w:t>
      </w:r>
      <w:r>
        <w:rPr>
          <w:i/>
          <w:sz w:val="28"/>
        </w:rPr>
        <w:t>chuẩn</w:t>
      </w:r>
      <w:r>
        <w:rPr>
          <w:i/>
          <w:spacing w:val="-1"/>
          <w:sz w:val="28"/>
        </w:rPr>
        <w:t xml:space="preserve"> </w:t>
      </w:r>
      <w:r>
        <w:rPr>
          <w:i/>
          <w:sz w:val="28"/>
        </w:rPr>
        <w:t>kỹ</w:t>
      </w:r>
      <w:r>
        <w:rPr>
          <w:i/>
          <w:spacing w:val="-3"/>
          <w:sz w:val="28"/>
        </w:rPr>
        <w:t xml:space="preserve"> </w:t>
      </w:r>
      <w:r>
        <w:rPr>
          <w:i/>
          <w:sz w:val="28"/>
        </w:rPr>
        <w:t>thuật</w:t>
      </w:r>
      <w:r>
        <w:rPr>
          <w:i/>
          <w:spacing w:val="-2"/>
          <w:sz w:val="28"/>
        </w:rPr>
        <w:t xml:space="preserve"> </w:t>
      </w:r>
      <w:r>
        <w:rPr>
          <w:i/>
          <w:sz w:val="28"/>
        </w:rPr>
        <w:t>quốc</w:t>
      </w:r>
      <w:r>
        <w:rPr>
          <w:i/>
          <w:spacing w:val="-2"/>
          <w:sz w:val="28"/>
        </w:rPr>
        <w:t xml:space="preserve"> </w:t>
      </w:r>
      <w:r>
        <w:rPr>
          <w:i/>
          <w:sz w:val="28"/>
        </w:rPr>
        <w:t>gia</w:t>
      </w:r>
      <w:r>
        <w:rPr>
          <w:i/>
          <w:spacing w:val="-3"/>
          <w:sz w:val="28"/>
        </w:rPr>
        <w:t xml:space="preserve"> </w:t>
      </w:r>
      <w:r>
        <w:rPr>
          <w:i/>
          <w:sz w:val="28"/>
        </w:rPr>
        <w:t>về</w:t>
      </w:r>
      <w:r>
        <w:rPr>
          <w:i/>
          <w:spacing w:val="-2"/>
          <w:sz w:val="28"/>
        </w:rPr>
        <w:t xml:space="preserve"> </w:t>
      </w:r>
      <w:r>
        <w:rPr>
          <w:i/>
          <w:sz w:val="28"/>
        </w:rPr>
        <w:t>an</w:t>
      </w:r>
      <w:r>
        <w:rPr>
          <w:i/>
          <w:spacing w:val="-2"/>
          <w:sz w:val="28"/>
        </w:rPr>
        <w:t xml:space="preserve"> </w:t>
      </w:r>
      <w:r>
        <w:rPr>
          <w:i/>
          <w:sz w:val="28"/>
        </w:rPr>
        <w:t>toàn</w:t>
      </w:r>
      <w:r>
        <w:rPr>
          <w:i/>
          <w:spacing w:val="-2"/>
          <w:sz w:val="28"/>
        </w:rPr>
        <w:t xml:space="preserve"> </w:t>
      </w:r>
      <w:r>
        <w:rPr>
          <w:i/>
          <w:sz w:val="28"/>
        </w:rPr>
        <w:t>trong sản xuất, thử nghiệm, nghiệm thu, bảo quản, vận chuyển, sử dụng, tiêu huỷ</w:t>
      </w:r>
      <w:r>
        <w:rPr>
          <w:i/>
          <w:spacing w:val="-2"/>
          <w:sz w:val="28"/>
        </w:rPr>
        <w:t xml:space="preserve"> </w:t>
      </w:r>
      <w:r>
        <w:rPr>
          <w:i/>
          <w:sz w:val="28"/>
        </w:rPr>
        <w:t>vật liệu nổ công nghiệp và bảo quản tiền chất thuốc nổ;</w:t>
      </w:r>
    </w:p>
    <w:p w14:paraId="2D9FC455" w14:textId="77777777" w:rsidR="003C440D" w:rsidRDefault="005F6B02">
      <w:pPr>
        <w:spacing w:before="122"/>
        <w:ind w:left="890"/>
        <w:jc w:val="both"/>
        <w:rPr>
          <w:i/>
          <w:sz w:val="28"/>
        </w:rPr>
      </w:pPr>
      <w:r>
        <w:rPr>
          <w:i/>
          <w:sz w:val="28"/>
        </w:rPr>
        <w:t>Theo</w:t>
      </w:r>
      <w:r>
        <w:rPr>
          <w:i/>
          <w:spacing w:val="-2"/>
          <w:sz w:val="28"/>
        </w:rPr>
        <w:t xml:space="preserve"> </w:t>
      </w:r>
      <w:r>
        <w:rPr>
          <w:i/>
          <w:sz w:val="28"/>
        </w:rPr>
        <w:t>đề</w:t>
      </w:r>
      <w:r>
        <w:rPr>
          <w:i/>
          <w:spacing w:val="-4"/>
          <w:sz w:val="28"/>
        </w:rPr>
        <w:t xml:space="preserve"> </w:t>
      </w:r>
      <w:r>
        <w:rPr>
          <w:i/>
          <w:sz w:val="28"/>
        </w:rPr>
        <w:t>nghị</w:t>
      </w:r>
      <w:r>
        <w:rPr>
          <w:i/>
          <w:spacing w:val="-2"/>
          <w:sz w:val="28"/>
        </w:rPr>
        <w:t xml:space="preserve"> </w:t>
      </w:r>
      <w:r>
        <w:rPr>
          <w:i/>
          <w:sz w:val="28"/>
        </w:rPr>
        <w:t>của</w:t>
      </w:r>
      <w:r>
        <w:rPr>
          <w:i/>
          <w:spacing w:val="-1"/>
          <w:sz w:val="28"/>
        </w:rPr>
        <w:t xml:space="preserve"> </w:t>
      </w:r>
      <w:r>
        <w:rPr>
          <w:i/>
          <w:sz w:val="28"/>
        </w:rPr>
        <w:t>Giám</w:t>
      </w:r>
      <w:r>
        <w:rPr>
          <w:i/>
          <w:spacing w:val="-3"/>
          <w:sz w:val="28"/>
        </w:rPr>
        <w:t xml:space="preserve"> </w:t>
      </w:r>
      <w:r>
        <w:rPr>
          <w:i/>
          <w:sz w:val="28"/>
        </w:rPr>
        <w:t>đốc</w:t>
      </w:r>
      <w:r>
        <w:rPr>
          <w:i/>
          <w:spacing w:val="-4"/>
          <w:sz w:val="28"/>
        </w:rPr>
        <w:t xml:space="preserve"> </w:t>
      </w:r>
      <w:r>
        <w:rPr>
          <w:i/>
          <w:sz w:val="28"/>
        </w:rPr>
        <w:t>Sở</w:t>
      </w:r>
      <w:r>
        <w:rPr>
          <w:i/>
          <w:spacing w:val="-3"/>
          <w:sz w:val="28"/>
        </w:rPr>
        <w:t xml:space="preserve"> </w:t>
      </w:r>
      <w:r>
        <w:rPr>
          <w:i/>
          <w:sz w:val="28"/>
        </w:rPr>
        <w:t>Công</w:t>
      </w:r>
      <w:r>
        <w:rPr>
          <w:i/>
          <w:spacing w:val="-1"/>
          <w:sz w:val="28"/>
        </w:rPr>
        <w:t xml:space="preserve"> </w:t>
      </w:r>
      <w:r>
        <w:rPr>
          <w:i/>
          <w:spacing w:val="-2"/>
          <w:sz w:val="28"/>
        </w:rPr>
        <w:t>Thương.</w:t>
      </w:r>
    </w:p>
    <w:p w14:paraId="653BC552" w14:textId="77777777" w:rsidR="003C440D" w:rsidRDefault="003C440D">
      <w:pPr>
        <w:jc w:val="both"/>
        <w:rPr>
          <w:sz w:val="28"/>
        </w:rPr>
        <w:sectPr w:rsidR="003C440D">
          <w:type w:val="continuous"/>
          <w:pgSz w:w="11910" w:h="16850"/>
          <w:pgMar w:top="1100" w:right="960" w:bottom="280" w:left="1520" w:header="720" w:footer="720" w:gutter="0"/>
          <w:cols w:space="720"/>
        </w:sectPr>
      </w:pPr>
    </w:p>
    <w:p w14:paraId="49EAC737" w14:textId="0A656D8E" w:rsidR="003C440D" w:rsidRDefault="0029617C" w:rsidP="007353DE">
      <w:pPr>
        <w:pStyle w:val="Heading1"/>
        <w:spacing w:before="240"/>
        <w:ind w:left="0" w:right="1463"/>
      </w:pPr>
      <w:r>
        <w:rPr>
          <w:lang w:val="en-US"/>
        </w:rPr>
        <w:lastRenderedPageBreak/>
        <w:t xml:space="preserve">                      </w:t>
      </w:r>
      <w:r w:rsidR="005F6B02">
        <w:t>QUYẾT</w:t>
      </w:r>
      <w:r w:rsidR="005F6B02">
        <w:rPr>
          <w:spacing w:val="-5"/>
        </w:rPr>
        <w:t xml:space="preserve"> </w:t>
      </w:r>
      <w:r w:rsidR="005F6B02">
        <w:rPr>
          <w:spacing w:val="-2"/>
        </w:rPr>
        <w:t>ĐỊNH:</w:t>
      </w:r>
    </w:p>
    <w:p w14:paraId="4EE96298" w14:textId="77777777" w:rsidR="003C440D" w:rsidRDefault="005F6B02">
      <w:pPr>
        <w:pStyle w:val="BodyText"/>
        <w:spacing w:before="156"/>
        <w:ind w:right="112"/>
      </w:pPr>
      <w:r>
        <w:rPr>
          <w:b/>
        </w:rPr>
        <w:t xml:space="preserve">Điều 1. </w:t>
      </w:r>
      <w:r>
        <w:t>Ban hành kèm theo Quyết định này Quy chế quản lý vật liệu nổ công nghiệp trên địa bàn tỉnh Gia Lai.</w:t>
      </w:r>
    </w:p>
    <w:p w14:paraId="6A784459" w14:textId="7671A5AF" w:rsidR="003C440D" w:rsidRPr="0029617C" w:rsidRDefault="005F6B02">
      <w:pPr>
        <w:pStyle w:val="BodyText"/>
        <w:spacing w:before="119"/>
        <w:ind w:left="901" w:firstLine="0"/>
        <w:rPr>
          <w:b/>
          <w:lang w:val="en-US"/>
        </w:rPr>
      </w:pPr>
      <w:r w:rsidRPr="0029617C">
        <w:rPr>
          <w:b/>
        </w:rPr>
        <w:t>Điều</w:t>
      </w:r>
      <w:r w:rsidRPr="0029617C">
        <w:rPr>
          <w:b/>
          <w:spacing w:val="-4"/>
        </w:rPr>
        <w:t xml:space="preserve"> </w:t>
      </w:r>
      <w:r w:rsidRPr="0029617C">
        <w:rPr>
          <w:b/>
        </w:rPr>
        <w:t>2.</w:t>
      </w:r>
      <w:r w:rsidRPr="0029617C">
        <w:rPr>
          <w:b/>
          <w:spacing w:val="-3"/>
        </w:rPr>
        <w:t xml:space="preserve"> </w:t>
      </w:r>
      <w:r w:rsidRPr="0029617C">
        <w:rPr>
          <w:b/>
        </w:rPr>
        <w:t>Hiệu</w:t>
      </w:r>
      <w:r w:rsidRPr="0029617C">
        <w:rPr>
          <w:b/>
          <w:spacing w:val="-1"/>
        </w:rPr>
        <w:t xml:space="preserve"> </w:t>
      </w:r>
      <w:r w:rsidRPr="0029617C">
        <w:rPr>
          <w:b/>
        </w:rPr>
        <w:t>lực</w:t>
      </w:r>
      <w:r w:rsidRPr="0029617C">
        <w:rPr>
          <w:b/>
          <w:spacing w:val="-5"/>
        </w:rPr>
        <w:t xml:space="preserve"> </w:t>
      </w:r>
      <w:r w:rsidRPr="0029617C">
        <w:rPr>
          <w:b/>
        </w:rPr>
        <w:t>thi</w:t>
      </w:r>
      <w:r w:rsidRPr="0029617C">
        <w:rPr>
          <w:b/>
          <w:spacing w:val="-4"/>
        </w:rPr>
        <w:t xml:space="preserve"> </w:t>
      </w:r>
      <w:r w:rsidRPr="0029617C">
        <w:rPr>
          <w:b/>
        </w:rPr>
        <w:t>hành</w:t>
      </w:r>
    </w:p>
    <w:p w14:paraId="22E2F016" w14:textId="60B26A56" w:rsidR="003C440D" w:rsidRDefault="005F6B02">
      <w:pPr>
        <w:pStyle w:val="BodyText"/>
        <w:spacing w:before="120"/>
        <w:ind w:right="165"/>
      </w:pPr>
      <w:r>
        <w:t>Quyết định này có h</w:t>
      </w:r>
      <w:r w:rsidR="005064E7">
        <w:t xml:space="preserve">iệu lực thi hành từ </w:t>
      </w:r>
      <w:r w:rsidR="009A18CB" w:rsidRPr="009A18CB">
        <w:t>ngày 10 tháng 8</w:t>
      </w:r>
      <w:r w:rsidR="005064E7" w:rsidRPr="009A18CB">
        <w:t xml:space="preserve"> </w:t>
      </w:r>
      <w:r w:rsidRPr="009A18CB">
        <w:t>năm 2024</w:t>
      </w:r>
      <w:r>
        <w:t xml:space="preserve"> và thay thế Quyết định số 05/2019/QĐ-UBND ngày 15 tháng 01 năm 2019 của Ủy ban nhân dân tỉnh về việc ban hành Quy chế quản lý vật liệu nổ công nghiệp</w:t>
      </w:r>
      <w:r>
        <w:rPr>
          <w:spacing w:val="80"/>
        </w:rPr>
        <w:t xml:space="preserve"> </w:t>
      </w:r>
      <w:r>
        <w:t>trên địa bàn tỉnh Gia Lai.</w:t>
      </w:r>
    </w:p>
    <w:p w14:paraId="6147F060" w14:textId="00EE1115" w:rsidR="00F02246" w:rsidRPr="0029617C" w:rsidRDefault="005F6B02">
      <w:pPr>
        <w:pStyle w:val="BodyText"/>
        <w:spacing w:before="3" w:line="440" w:lineRule="atLeast"/>
        <w:ind w:left="890" w:right="172" w:firstLine="0"/>
        <w:rPr>
          <w:b/>
          <w:lang w:val="en-US"/>
        </w:rPr>
      </w:pPr>
      <w:r w:rsidRPr="0029617C">
        <w:rPr>
          <w:b/>
        </w:rPr>
        <w:t>Điều 3. Tổ chức thực hiện</w:t>
      </w:r>
    </w:p>
    <w:p w14:paraId="77214917" w14:textId="1FDD7FE6" w:rsidR="003C440D" w:rsidRDefault="005F6B02">
      <w:pPr>
        <w:pStyle w:val="BodyText"/>
        <w:spacing w:before="3" w:line="440" w:lineRule="atLeast"/>
        <w:ind w:left="890" w:right="172" w:firstLine="0"/>
      </w:pPr>
      <w:r>
        <w:t>Chánh</w:t>
      </w:r>
      <w:r>
        <w:rPr>
          <w:spacing w:val="49"/>
          <w:w w:val="150"/>
        </w:rPr>
        <w:t xml:space="preserve"> </w:t>
      </w:r>
      <w:r>
        <w:t>Văn</w:t>
      </w:r>
      <w:r>
        <w:rPr>
          <w:spacing w:val="47"/>
          <w:w w:val="150"/>
        </w:rPr>
        <w:t xml:space="preserve"> </w:t>
      </w:r>
      <w:r>
        <w:t>phòng</w:t>
      </w:r>
      <w:r>
        <w:rPr>
          <w:spacing w:val="48"/>
          <w:w w:val="150"/>
        </w:rPr>
        <w:t xml:space="preserve"> </w:t>
      </w:r>
      <w:r>
        <w:t>Ủy</w:t>
      </w:r>
      <w:r>
        <w:rPr>
          <w:spacing w:val="45"/>
          <w:w w:val="150"/>
        </w:rPr>
        <w:t xml:space="preserve"> </w:t>
      </w:r>
      <w:r>
        <w:t>ban</w:t>
      </w:r>
      <w:r>
        <w:rPr>
          <w:spacing w:val="47"/>
          <w:w w:val="150"/>
        </w:rPr>
        <w:t xml:space="preserve"> </w:t>
      </w:r>
      <w:r>
        <w:t>nhân</w:t>
      </w:r>
      <w:r>
        <w:rPr>
          <w:spacing w:val="48"/>
          <w:w w:val="150"/>
        </w:rPr>
        <w:t xml:space="preserve"> </w:t>
      </w:r>
      <w:r>
        <w:t>dân</w:t>
      </w:r>
      <w:r>
        <w:rPr>
          <w:spacing w:val="47"/>
          <w:w w:val="150"/>
        </w:rPr>
        <w:t xml:space="preserve"> </w:t>
      </w:r>
      <w:r>
        <w:t>tỉnh;</w:t>
      </w:r>
      <w:r>
        <w:rPr>
          <w:spacing w:val="47"/>
          <w:w w:val="150"/>
        </w:rPr>
        <w:t xml:space="preserve"> </w:t>
      </w:r>
      <w:r>
        <w:t>Giám</w:t>
      </w:r>
      <w:r>
        <w:rPr>
          <w:spacing w:val="79"/>
        </w:rPr>
        <w:t xml:space="preserve"> </w:t>
      </w:r>
      <w:r>
        <w:t>đốc</w:t>
      </w:r>
      <w:r>
        <w:rPr>
          <w:spacing w:val="48"/>
          <w:w w:val="150"/>
        </w:rPr>
        <w:t xml:space="preserve"> </w:t>
      </w:r>
      <w:r>
        <w:t>các</w:t>
      </w:r>
      <w:r>
        <w:rPr>
          <w:spacing w:val="46"/>
          <w:w w:val="150"/>
        </w:rPr>
        <w:t xml:space="preserve"> </w:t>
      </w:r>
      <w:r>
        <w:t>Sở:</w:t>
      </w:r>
      <w:r>
        <w:rPr>
          <w:spacing w:val="51"/>
          <w:w w:val="150"/>
        </w:rPr>
        <w:t xml:space="preserve"> </w:t>
      </w:r>
      <w:r>
        <w:rPr>
          <w:spacing w:val="-4"/>
        </w:rPr>
        <w:t>Công</w:t>
      </w:r>
    </w:p>
    <w:p w14:paraId="52FDF409" w14:textId="77777777" w:rsidR="003C440D" w:rsidRDefault="005F6B02">
      <w:pPr>
        <w:pStyle w:val="BodyText"/>
        <w:spacing w:before="2"/>
        <w:ind w:right="165" w:firstLine="0"/>
      </w:pPr>
      <w:r>
        <w:t>Thương, Tài nguyên và Môi trường, Lao động - Thương binh và Xã hội, Xây dựng, Giao thông vận tải; Giám đốc Công an tỉnh; Cục trưởng Cục Thuế tỉnh; Chủ tịch Ủy ban nhân dân các huyện, thị xã, thành phố; Thủ trưởng các đơn vị liên quan; Giám đốc các doanh nghiệp hoạt động vật liệu nổ công nghiệp trên</w:t>
      </w:r>
      <w:r>
        <w:rPr>
          <w:spacing w:val="40"/>
        </w:rPr>
        <w:t xml:space="preserve"> </w:t>
      </w:r>
      <w:r>
        <w:t>địa bàn tỉnh chịu trách nhiệm thi hành Quyết định này./.</w:t>
      </w:r>
    </w:p>
    <w:p w14:paraId="3BBE350F" w14:textId="625035DA" w:rsidR="005064E7" w:rsidRDefault="005064E7"/>
    <w:p w14:paraId="3A2ECC41" w14:textId="77777777" w:rsidR="00E01AF4" w:rsidRPr="005064E7" w:rsidRDefault="00E01AF4">
      <w:pPr>
        <w:rPr>
          <w:lang w:val="en-US"/>
        </w:rPr>
        <w:sectPr w:rsidR="00E01AF4" w:rsidRPr="005064E7">
          <w:headerReference w:type="default" r:id="rId7"/>
          <w:pgSz w:w="11910" w:h="16850"/>
          <w:pgMar w:top="1040" w:right="960" w:bottom="280" w:left="1520" w:header="384" w:footer="0" w:gutter="0"/>
          <w:pgNumType w:start="2"/>
          <w:cols w:space="720"/>
        </w:sectPr>
      </w:pPr>
    </w:p>
    <w:p w14:paraId="05D56FAA" w14:textId="2D097FC8" w:rsidR="00E01AF4" w:rsidRDefault="00E01AF4" w:rsidP="00E01AF4">
      <w:pPr>
        <w:ind w:left="-720" w:right="-4393" w:hanging="360"/>
        <w:jc w:val="center"/>
        <w:rPr>
          <w:b/>
          <w:szCs w:val="28"/>
          <w:lang w:val="da-DK"/>
        </w:rPr>
      </w:pPr>
      <w:r>
        <w:rPr>
          <w:b/>
          <w:sz w:val="28"/>
          <w:szCs w:val="28"/>
          <w:lang w:val="da-DK"/>
        </w:rPr>
        <w:lastRenderedPageBreak/>
        <w:t xml:space="preserve"> </w:t>
      </w:r>
      <w:r w:rsidR="005064E7" w:rsidRPr="00F32D2B">
        <w:rPr>
          <w:b/>
          <w:sz w:val="28"/>
          <w:szCs w:val="28"/>
          <w:lang w:val="da-DK"/>
        </w:rPr>
        <w:t>TM. ỦY BAN NHÂN DÂN</w:t>
      </w:r>
    </w:p>
    <w:p w14:paraId="3DEE2A03" w14:textId="77777777" w:rsidR="00E01AF4" w:rsidRDefault="005064E7" w:rsidP="00E01AF4">
      <w:pPr>
        <w:ind w:left="-720" w:right="-4393" w:hanging="360"/>
        <w:jc w:val="center"/>
        <w:rPr>
          <w:b/>
          <w:szCs w:val="28"/>
          <w:lang w:val="da-DK"/>
        </w:rPr>
      </w:pPr>
      <w:r w:rsidRPr="00F32D2B">
        <w:rPr>
          <w:b/>
          <w:sz w:val="28"/>
          <w:szCs w:val="28"/>
          <w:lang w:val="da-DK"/>
        </w:rPr>
        <w:t>KT.CHỦ TỊCH</w:t>
      </w:r>
    </w:p>
    <w:p w14:paraId="30DC3D65" w14:textId="77777777" w:rsidR="00E01AF4" w:rsidRDefault="005064E7" w:rsidP="00E01AF4">
      <w:pPr>
        <w:ind w:left="-720" w:right="-4393" w:hanging="360"/>
        <w:jc w:val="center"/>
        <w:rPr>
          <w:b/>
          <w:szCs w:val="28"/>
          <w:lang w:val="da-DK"/>
        </w:rPr>
      </w:pPr>
      <w:r w:rsidRPr="00F32D2B">
        <w:rPr>
          <w:b/>
          <w:sz w:val="28"/>
          <w:szCs w:val="28"/>
          <w:lang w:val="da-DK"/>
        </w:rPr>
        <w:t>PHÓ CHỦ TỊCH</w:t>
      </w:r>
    </w:p>
    <w:p w14:paraId="31C013DC" w14:textId="77777777" w:rsidR="00E01AF4" w:rsidRDefault="00E01AF4" w:rsidP="00E01AF4">
      <w:pPr>
        <w:ind w:left="-720" w:right="-4393" w:hanging="360"/>
        <w:jc w:val="center"/>
        <w:rPr>
          <w:b/>
          <w:szCs w:val="28"/>
          <w:lang w:val="da-DK"/>
        </w:rPr>
      </w:pPr>
      <w:r>
        <w:rPr>
          <w:b/>
          <w:sz w:val="28"/>
          <w:szCs w:val="28"/>
          <w:lang w:val="da-DK"/>
        </w:rPr>
        <w:t>(Đã ký)</w:t>
      </w:r>
    </w:p>
    <w:p w14:paraId="60033CCA" w14:textId="3E6131CB" w:rsidR="00E01AF4" w:rsidRPr="00E01AF4" w:rsidRDefault="00E01AF4" w:rsidP="00E01AF4">
      <w:pPr>
        <w:ind w:left="-720" w:right="-4393" w:hanging="360"/>
        <w:jc w:val="center"/>
        <w:rPr>
          <w:b/>
          <w:szCs w:val="28"/>
          <w:lang w:val="da-DK"/>
        </w:rPr>
      </w:pPr>
      <w:r>
        <w:rPr>
          <w:b/>
          <w:sz w:val="28"/>
          <w:szCs w:val="28"/>
          <w:lang w:val="da-DK"/>
        </w:rPr>
        <w:t>Nguyễn Hữu Quế</w:t>
      </w:r>
    </w:p>
    <w:p w14:paraId="59FA2183" w14:textId="216744B6" w:rsidR="003C440D" w:rsidRPr="0042380E" w:rsidRDefault="003C440D" w:rsidP="008958B2">
      <w:pPr>
        <w:pStyle w:val="Heading1"/>
        <w:spacing w:before="190"/>
        <w:ind w:left="1089" w:hanging="910"/>
        <w:jc w:val="left"/>
        <w:rPr>
          <w:lang w:val="en-US"/>
        </w:rPr>
        <w:sectPr w:rsidR="003C440D" w:rsidRPr="0042380E" w:rsidSect="00E01AF4">
          <w:type w:val="continuous"/>
          <w:pgSz w:w="11910" w:h="16850"/>
          <w:pgMar w:top="1100" w:right="960" w:bottom="280" w:left="1440" w:header="384" w:footer="0" w:gutter="0"/>
          <w:cols w:num="2" w:space="720" w:equalWidth="0">
            <w:col w:w="6100" w:space="720"/>
            <w:col w:w="2690"/>
          </w:cols>
        </w:sectPr>
      </w:pPr>
    </w:p>
    <w:tbl>
      <w:tblPr>
        <w:tblpPr w:leftFromText="180" w:rightFromText="180" w:vertAnchor="page" w:horzAnchor="margin" w:tblpY="1576"/>
        <w:tblW w:w="9242" w:type="dxa"/>
        <w:tblLook w:val="01E0" w:firstRow="1" w:lastRow="1" w:firstColumn="1" w:lastColumn="1" w:noHBand="0" w:noVBand="0"/>
      </w:tblPr>
      <w:tblGrid>
        <w:gridCol w:w="3206"/>
        <w:gridCol w:w="6036"/>
      </w:tblGrid>
      <w:tr w:rsidR="008958B2" w:rsidRPr="001A4791" w14:paraId="52F415E3" w14:textId="77777777" w:rsidTr="00207469">
        <w:trPr>
          <w:trHeight w:val="893"/>
        </w:trPr>
        <w:tc>
          <w:tcPr>
            <w:tcW w:w="3206" w:type="dxa"/>
          </w:tcPr>
          <w:p w14:paraId="74DC8BD3" w14:textId="77777777" w:rsidR="008958B2" w:rsidRPr="008958B2" w:rsidRDefault="008958B2" w:rsidP="0042380E">
            <w:pPr>
              <w:pStyle w:val="Heading8"/>
              <w:spacing w:before="0"/>
              <w:jc w:val="center"/>
              <w:rPr>
                <w:rFonts w:ascii="Times New Roman" w:hAnsi="Times New Roman"/>
                <w:b/>
                <w:bCs/>
                <w:sz w:val="26"/>
                <w:szCs w:val="26"/>
                <w:lang w:val="en-US"/>
              </w:rPr>
            </w:pPr>
            <w:r w:rsidRPr="008958B2">
              <w:rPr>
                <w:rFonts w:ascii="Times New Roman" w:hAnsi="Times New Roman"/>
                <w:b/>
                <w:bCs/>
                <w:sz w:val="26"/>
                <w:szCs w:val="26"/>
                <w:lang w:val="en-US"/>
              </w:rPr>
              <w:lastRenderedPageBreak/>
              <w:t>ỦY BAN NHÂN DÂN</w:t>
            </w:r>
          </w:p>
          <w:p w14:paraId="4BED1F94" w14:textId="77777777" w:rsidR="008958B2" w:rsidRPr="008958B2" w:rsidRDefault="008958B2" w:rsidP="00207469">
            <w:pPr>
              <w:keepNext/>
              <w:jc w:val="center"/>
              <w:rPr>
                <w:b/>
                <w:bCs/>
                <w:sz w:val="26"/>
                <w:szCs w:val="26"/>
              </w:rPr>
            </w:pPr>
            <w:r w:rsidRPr="008958B2">
              <w:rPr>
                <w:b/>
                <w:bCs/>
                <w:sz w:val="26"/>
                <w:szCs w:val="26"/>
              </w:rPr>
              <w:t>TỈNH GIA LAI</w:t>
            </w:r>
          </w:p>
          <w:p w14:paraId="62E14967" w14:textId="77777777" w:rsidR="008958B2" w:rsidRPr="008958B2" w:rsidRDefault="008958B2" w:rsidP="00207469">
            <w:pPr>
              <w:keepNext/>
              <w:rPr>
                <w:b/>
                <w:bCs/>
                <w:sz w:val="26"/>
                <w:szCs w:val="26"/>
              </w:rPr>
            </w:pPr>
            <w:r w:rsidRPr="008958B2">
              <w:rPr>
                <w:b/>
                <w:bCs/>
                <w:noProof/>
                <w:sz w:val="26"/>
                <w:szCs w:val="26"/>
                <w:lang w:val="en-US"/>
              </w:rPr>
              <mc:AlternateContent>
                <mc:Choice Requires="wps">
                  <w:drawing>
                    <wp:anchor distT="0" distB="0" distL="114300" distR="114300" simplePos="0" relativeHeight="251659264" behindDoc="0" locked="0" layoutInCell="1" allowOverlap="1" wp14:anchorId="78F88F1C" wp14:editId="729729B8">
                      <wp:simplePos x="0" y="0"/>
                      <wp:positionH relativeFrom="column">
                        <wp:posOffset>614045</wp:posOffset>
                      </wp:positionH>
                      <wp:positionV relativeFrom="paragraph">
                        <wp:posOffset>34925</wp:posOffset>
                      </wp:positionV>
                      <wp:extent cx="685800" cy="0"/>
                      <wp:effectExtent l="0" t="0" r="0" b="0"/>
                      <wp:wrapNone/>
                      <wp:docPr id="32" nam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D3589" id=" 3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pt,2.75pt" to="102.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">
                      <o:lock v:ext="edit" shapetype="f"/>
                    </v:line>
                  </w:pict>
                </mc:Fallback>
              </mc:AlternateContent>
            </w:r>
          </w:p>
        </w:tc>
        <w:tc>
          <w:tcPr>
            <w:tcW w:w="6036" w:type="dxa"/>
          </w:tcPr>
          <w:p w14:paraId="53D8C575" w14:textId="77777777" w:rsidR="008958B2" w:rsidRPr="008958B2" w:rsidRDefault="008958B2" w:rsidP="00207469">
            <w:pPr>
              <w:pStyle w:val="Heading8"/>
              <w:spacing w:before="0"/>
              <w:jc w:val="center"/>
              <w:rPr>
                <w:rFonts w:ascii="Times New Roman" w:hAnsi="Times New Roman"/>
                <w:b/>
                <w:bCs/>
                <w:sz w:val="26"/>
                <w:szCs w:val="26"/>
                <w:lang w:val="en-US"/>
              </w:rPr>
            </w:pPr>
            <w:r w:rsidRPr="008958B2">
              <w:rPr>
                <w:rFonts w:ascii="Times New Roman" w:hAnsi="Times New Roman"/>
                <w:b/>
                <w:bCs/>
                <w:sz w:val="26"/>
                <w:szCs w:val="26"/>
                <w:lang w:val="en-US"/>
              </w:rPr>
              <w:t>CỘNG HÒA XÃ HỘI CHỦ NGHĨA VIỆT NAM</w:t>
            </w:r>
          </w:p>
          <w:p w14:paraId="3E1BFE35" w14:textId="77777777" w:rsidR="008958B2" w:rsidRPr="008958B2" w:rsidRDefault="008958B2" w:rsidP="00207469">
            <w:pPr>
              <w:keepNext/>
              <w:jc w:val="center"/>
              <w:rPr>
                <w:b/>
                <w:bCs/>
                <w:sz w:val="28"/>
                <w:szCs w:val="28"/>
              </w:rPr>
            </w:pPr>
            <w:r w:rsidRPr="008958B2">
              <w:rPr>
                <w:b/>
                <w:bCs/>
                <w:noProof/>
                <w:sz w:val="26"/>
                <w:szCs w:val="26"/>
                <w:lang w:val="en-US"/>
              </w:rPr>
              <mc:AlternateContent>
                <mc:Choice Requires="wps">
                  <w:drawing>
                    <wp:anchor distT="0" distB="0" distL="114300" distR="114300" simplePos="0" relativeHeight="251662336" behindDoc="0" locked="0" layoutInCell="1" allowOverlap="1" wp14:anchorId="2C285E1F" wp14:editId="23AFA2DB">
                      <wp:simplePos x="0" y="0"/>
                      <wp:positionH relativeFrom="column">
                        <wp:posOffset>845820</wp:posOffset>
                      </wp:positionH>
                      <wp:positionV relativeFrom="paragraph">
                        <wp:posOffset>243840</wp:posOffset>
                      </wp:positionV>
                      <wp:extent cx="2031365" cy="0"/>
                      <wp:effectExtent l="0" t="0" r="0" b="0"/>
                      <wp:wrapNone/>
                      <wp:docPr id="33" nam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3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B48D2" id=" 3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19.2pt" to="226.5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">
                      <o:lock v:ext="edit" shapetype="f"/>
                    </v:line>
                  </w:pict>
                </mc:Fallback>
              </mc:AlternateContent>
            </w:r>
            <w:r w:rsidRPr="008958B2">
              <w:rPr>
                <w:b/>
                <w:bCs/>
                <w:sz w:val="28"/>
                <w:szCs w:val="28"/>
              </w:rPr>
              <w:t>Độc lập - Tự do - Hạnh phúc</w:t>
            </w:r>
          </w:p>
        </w:tc>
      </w:tr>
    </w:tbl>
    <w:p w14:paraId="6416F7DA" w14:textId="77777777" w:rsidR="00F96F1D" w:rsidRPr="00225E38" w:rsidRDefault="00F96F1D" w:rsidP="008958B2">
      <w:pPr>
        <w:spacing w:before="203"/>
        <w:ind w:right="1524"/>
        <w:rPr>
          <w:b/>
          <w:sz w:val="28"/>
          <w:lang w:val="en-US"/>
        </w:rPr>
      </w:pPr>
    </w:p>
    <w:p w14:paraId="6BE4731B" w14:textId="10E382CF" w:rsidR="003C440D" w:rsidRDefault="005F6B02">
      <w:pPr>
        <w:spacing w:before="203"/>
        <w:ind w:left="1532" w:right="1524"/>
        <w:jc w:val="center"/>
        <w:rPr>
          <w:b/>
          <w:sz w:val="28"/>
        </w:rPr>
      </w:pPr>
      <w:r>
        <w:rPr>
          <w:b/>
          <w:sz w:val="28"/>
        </w:rPr>
        <w:t>QUY</w:t>
      </w:r>
      <w:r>
        <w:rPr>
          <w:b/>
          <w:spacing w:val="-4"/>
          <w:sz w:val="28"/>
        </w:rPr>
        <w:t xml:space="preserve"> </w:t>
      </w:r>
      <w:r>
        <w:rPr>
          <w:b/>
          <w:spacing w:val="-5"/>
          <w:sz w:val="28"/>
        </w:rPr>
        <w:t>CHẾ</w:t>
      </w:r>
    </w:p>
    <w:p w14:paraId="3620CED1" w14:textId="77777777" w:rsidR="003C440D" w:rsidRDefault="005F6B02">
      <w:pPr>
        <w:pStyle w:val="Heading2"/>
        <w:spacing w:before="123"/>
        <w:ind w:left="5"/>
        <w:jc w:val="center"/>
      </w:pPr>
      <w:r>
        <w:t>Quản</w:t>
      </w:r>
      <w:r>
        <w:rPr>
          <w:spacing w:val="-5"/>
        </w:rPr>
        <w:t xml:space="preserve"> </w:t>
      </w:r>
      <w:r>
        <w:t>lý</w:t>
      </w:r>
      <w:r>
        <w:rPr>
          <w:spacing w:val="-5"/>
        </w:rPr>
        <w:t xml:space="preserve"> </w:t>
      </w:r>
      <w:r>
        <w:t>vật</w:t>
      </w:r>
      <w:r>
        <w:rPr>
          <w:spacing w:val="-2"/>
        </w:rPr>
        <w:t xml:space="preserve"> </w:t>
      </w:r>
      <w:r>
        <w:t>liệu</w:t>
      </w:r>
      <w:r>
        <w:rPr>
          <w:spacing w:val="-2"/>
        </w:rPr>
        <w:t xml:space="preserve"> </w:t>
      </w:r>
      <w:r>
        <w:t>nổ</w:t>
      </w:r>
      <w:r>
        <w:rPr>
          <w:spacing w:val="-5"/>
        </w:rPr>
        <w:t xml:space="preserve"> </w:t>
      </w:r>
      <w:r>
        <w:t>công</w:t>
      </w:r>
      <w:r>
        <w:rPr>
          <w:spacing w:val="-1"/>
        </w:rPr>
        <w:t xml:space="preserve"> </w:t>
      </w:r>
      <w:r>
        <w:t>nghiệp</w:t>
      </w:r>
      <w:r>
        <w:rPr>
          <w:spacing w:val="-2"/>
        </w:rPr>
        <w:t xml:space="preserve"> </w:t>
      </w:r>
      <w:r>
        <w:t>trên</w:t>
      </w:r>
      <w:r>
        <w:rPr>
          <w:spacing w:val="-2"/>
        </w:rPr>
        <w:t xml:space="preserve"> </w:t>
      </w:r>
      <w:r>
        <w:t>địa</w:t>
      </w:r>
      <w:r>
        <w:rPr>
          <w:spacing w:val="-3"/>
        </w:rPr>
        <w:t xml:space="preserve"> </w:t>
      </w:r>
      <w:r>
        <w:t>bàn</w:t>
      </w:r>
      <w:r>
        <w:rPr>
          <w:spacing w:val="-2"/>
        </w:rPr>
        <w:t xml:space="preserve"> </w:t>
      </w:r>
      <w:r>
        <w:t>tỉnh</w:t>
      </w:r>
      <w:r>
        <w:rPr>
          <w:spacing w:val="-6"/>
        </w:rPr>
        <w:t xml:space="preserve"> </w:t>
      </w:r>
      <w:r>
        <w:t xml:space="preserve">Gia </w:t>
      </w:r>
      <w:r>
        <w:rPr>
          <w:spacing w:val="-5"/>
        </w:rPr>
        <w:t>Lai</w:t>
      </w:r>
    </w:p>
    <w:p w14:paraId="23AAF315" w14:textId="5DE742C6" w:rsidR="003C440D" w:rsidRDefault="005F6B02">
      <w:pPr>
        <w:tabs>
          <w:tab w:val="left" w:pos="3667"/>
          <w:tab w:val="left" w:pos="6960"/>
          <w:tab w:val="left" w:pos="8088"/>
        </w:tabs>
        <w:spacing w:before="115"/>
        <w:ind w:left="232" w:right="225"/>
        <w:jc w:val="center"/>
        <w:rPr>
          <w:i/>
          <w:sz w:val="28"/>
        </w:rPr>
      </w:pPr>
      <w:r>
        <w:rPr>
          <w:i/>
          <w:sz w:val="28"/>
        </w:rPr>
        <w:t xml:space="preserve">(Kèm theo </w:t>
      </w:r>
      <w:r w:rsidR="00E01AF4">
        <w:rPr>
          <w:i/>
          <w:sz w:val="28"/>
        </w:rPr>
        <w:t xml:space="preserve">Quyết định số </w:t>
      </w:r>
      <w:r w:rsidR="00E01AF4">
        <w:rPr>
          <w:i/>
          <w:sz w:val="28"/>
          <w:lang w:val="en-US"/>
        </w:rPr>
        <w:t>38</w:t>
      </w:r>
      <w:r>
        <w:rPr>
          <w:i/>
          <w:sz w:val="28"/>
        </w:rPr>
        <w:t>/2024/QĐ-UBND ngày</w:t>
      </w:r>
      <w:r w:rsidR="00E01AF4">
        <w:rPr>
          <w:i/>
          <w:sz w:val="28"/>
          <w:lang w:val="en-US"/>
        </w:rPr>
        <w:t xml:space="preserve"> 30 </w:t>
      </w:r>
      <w:r>
        <w:rPr>
          <w:i/>
          <w:spacing w:val="-2"/>
          <w:sz w:val="28"/>
        </w:rPr>
        <w:t>tháng</w:t>
      </w:r>
      <w:r w:rsidR="00E01AF4">
        <w:rPr>
          <w:i/>
          <w:sz w:val="28"/>
          <w:lang w:val="en-US"/>
        </w:rPr>
        <w:t xml:space="preserve"> 7 </w:t>
      </w:r>
      <w:r>
        <w:rPr>
          <w:i/>
          <w:sz w:val="28"/>
        </w:rPr>
        <w:t>năm</w:t>
      </w:r>
      <w:r>
        <w:rPr>
          <w:i/>
          <w:spacing w:val="-18"/>
          <w:sz w:val="28"/>
        </w:rPr>
        <w:t xml:space="preserve"> </w:t>
      </w:r>
      <w:r>
        <w:rPr>
          <w:i/>
          <w:sz w:val="28"/>
        </w:rPr>
        <w:t>2024 của Ủy ban nhân dân tỉnh Gia Lai)</w:t>
      </w:r>
    </w:p>
    <w:p w14:paraId="703C2738" w14:textId="77777777" w:rsidR="003C440D" w:rsidRDefault="003C440D">
      <w:pPr>
        <w:pStyle w:val="BodyText"/>
        <w:spacing w:before="243"/>
        <w:ind w:left="0" w:firstLine="0"/>
        <w:jc w:val="left"/>
        <w:rPr>
          <w:i/>
        </w:rPr>
      </w:pPr>
    </w:p>
    <w:p w14:paraId="4EB99132" w14:textId="77777777" w:rsidR="003C440D" w:rsidRDefault="005F6B02">
      <w:pPr>
        <w:pStyle w:val="Heading2"/>
        <w:ind w:left="890"/>
      </w:pPr>
      <w:r>
        <w:t>Điều</w:t>
      </w:r>
      <w:r>
        <w:rPr>
          <w:spacing w:val="-3"/>
        </w:rPr>
        <w:t xml:space="preserve"> </w:t>
      </w:r>
      <w:r>
        <w:t>1.</w:t>
      </w:r>
      <w:r>
        <w:rPr>
          <w:spacing w:val="-2"/>
        </w:rPr>
        <w:t xml:space="preserve"> </w:t>
      </w:r>
      <w:r>
        <w:t>Phạm</w:t>
      </w:r>
      <w:r>
        <w:rPr>
          <w:spacing w:val="-7"/>
        </w:rPr>
        <w:t xml:space="preserve"> </w:t>
      </w:r>
      <w:r>
        <w:t>vi</w:t>
      </w:r>
      <w:r>
        <w:rPr>
          <w:spacing w:val="-1"/>
        </w:rPr>
        <w:t xml:space="preserve"> </w:t>
      </w:r>
      <w:r>
        <w:t>điều</w:t>
      </w:r>
      <w:r>
        <w:rPr>
          <w:spacing w:val="-2"/>
        </w:rPr>
        <w:t xml:space="preserve"> chỉnh</w:t>
      </w:r>
    </w:p>
    <w:p w14:paraId="4003FCC3" w14:textId="77777777" w:rsidR="003C440D" w:rsidRPr="00790375" w:rsidRDefault="005F6B02">
      <w:pPr>
        <w:pStyle w:val="BodyText"/>
        <w:spacing w:before="115"/>
        <w:ind w:right="167"/>
      </w:pPr>
      <w:r>
        <w:t xml:space="preserve">Quy chế này quy định về quản lý vật liệu nổ công nghiệp; trách nhiệm phối hợp giữa các cơ quan có liên quan trong quản lý vật liệu nổ công nghiệp </w:t>
      </w:r>
      <w:r w:rsidRPr="00790375">
        <w:t>trên địa bàn tỉnh Gia Lai.</w:t>
      </w:r>
    </w:p>
    <w:p w14:paraId="74049742" w14:textId="77777777" w:rsidR="003C440D" w:rsidRDefault="005F6B02">
      <w:pPr>
        <w:pStyle w:val="Heading2"/>
        <w:spacing w:before="246"/>
      </w:pPr>
      <w:r>
        <w:t>Điều</w:t>
      </w:r>
      <w:r>
        <w:rPr>
          <w:spacing w:val="-3"/>
        </w:rPr>
        <w:t xml:space="preserve"> </w:t>
      </w:r>
      <w:r>
        <w:t>2.</w:t>
      </w:r>
      <w:r>
        <w:rPr>
          <w:spacing w:val="-3"/>
        </w:rPr>
        <w:t xml:space="preserve"> </w:t>
      </w:r>
      <w:r>
        <w:t>Đối</w:t>
      </w:r>
      <w:r>
        <w:rPr>
          <w:spacing w:val="-2"/>
        </w:rPr>
        <w:t xml:space="preserve"> </w:t>
      </w:r>
      <w:r>
        <w:t>tượng</w:t>
      </w:r>
      <w:r>
        <w:rPr>
          <w:spacing w:val="-3"/>
        </w:rPr>
        <w:t xml:space="preserve"> </w:t>
      </w:r>
      <w:r>
        <w:t>áp</w:t>
      </w:r>
      <w:r>
        <w:rPr>
          <w:spacing w:val="-2"/>
        </w:rPr>
        <w:t xml:space="preserve"> </w:t>
      </w:r>
      <w:r>
        <w:rPr>
          <w:spacing w:val="-4"/>
        </w:rPr>
        <w:t>dụng</w:t>
      </w:r>
    </w:p>
    <w:p w14:paraId="6F2BB7AF" w14:textId="77777777" w:rsidR="003C440D" w:rsidRDefault="005F6B02">
      <w:pPr>
        <w:pStyle w:val="BodyText"/>
        <w:spacing w:before="116"/>
        <w:ind w:right="178"/>
      </w:pPr>
      <w:r>
        <w:t>Các cơ quan, tổ chức, cá nhân liên quan đến quản lý vật liệu nổ công nghiệp trên địa bàn tỉnh Gia Lai.</w:t>
      </w:r>
    </w:p>
    <w:p w14:paraId="7B32A663" w14:textId="77777777" w:rsidR="003C440D" w:rsidRDefault="005F6B02">
      <w:pPr>
        <w:pStyle w:val="Heading2"/>
        <w:spacing w:before="244"/>
      </w:pPr>
      <w:r>
        <w:t>Điều</w:t>
      </w:r>
      <w:r>
        <w:rPr>
          <w:spacing w:val="-3"/>
        </w:rPr>
        <w:t xml:space="preserve"> </w:t>
      </w:r>
      <w:r>
        <w:t>3.</w:t>
      </w:r>
      <w:r>
        <w:rPr>
          <w:spacing w:val="-3"/>
        </w:rPr>
        <w:t xml:space="preserve"> </w:t>
      </w:r>
      <w:r>
        <w:t>Quản</w:t>
      </w:r>
      <w:r>
        <w:rPr>
          <w:spacing w:val="-3"/>
        </w:rPr>
        <w:t xml:space="preserve"> </w:t>
      </w:r>
      <w:r>
        <w:t>lý</w:t>
      </w:r>
      <w:r>
        <w:rPr>
          <w:spacing w:val="-5"/>
        </w:rPr>
        <w:t xml:space="preserve"> </w:t>
      </w:r>
      <w:r>
        <w:t>vật</w:t>
      </w:r>
      <w:r>
        <w:rPr>
          <w:spacing w:val="-6"/>
        </w:rPr>
        <w:t xml:space="preserve"> </w:t>
      </w:r>
      <w:r>
        <w:t>liệu</w:t>
      </w:r>
      <w:r>
        <w:rPr>
          <w:spacing w:val="-2"/>
        </w:rPr>
        <w:t xml:space="preserve"> </w:t>
      </w:r>
      <w:r>
        <w:t>nổ</w:t>
      </w:r>
      <w:r>
        <w:rPr>
          <w:spacing w:val="-2"/>
        </w:rPr>
        <w:t xml:space="preserve"> </w:t>
      </w:r>
      <w:r>
        <w:t>công</w:t>
      </w:r>
      <w:r>
        <w:rPr>
          <w:spacing w:val="-1"/>
        </w:rPr>
        <w:t xml:space="preserve"> </w:t>
      </w:r>
      <w:r>
        <w:rPr>
          <w:spacing w:val="-2"/>
        </w:rPr>
        <w:t>nghiệp</w:t>
      </w:r>
    </w:p>
    <w:p w14:paraId="5427591E" w14:textId="01BB849F" w:rsidR="007F23D9" w:rsidRDefault="007F23D9">
      <w:pPr>
        <w:pStyle w:val="BodyText"/>
        <w:spacing w:before="117"/>
        <w:ind w:right="167"/>
        <w:rPr>
          <w:lang w:val="en-US"/>
        </w:rPr>
      </w:pPr>
      <w:r w:rsidRPr="007F23D9">
        <w:t xml:space="preserve">Thực hiện theo quy định về quản lý vật liệu nổ công nghiệp tại Chương III Luật Quản lý, sử dụng vũ khí, vật liệu nổ và công cụ hỗ trợ số 14/2017/QH14; Chương </w:t>
      </w:r>
      <w:r w:rsidR="00E668EA">
        <w:rPr>
          <w:lang w:val="en-US"/>
        </w:rPr>
        <w:t>I</w:t>
      </w:r>
      <w:r w:rsidRPr="007F23D9">
        <w:t>V Nghị định số 71/2018/NĐ-CP ngày 15 tháng 5 năm 2018 của Chính phủ quy định chi tiết một số điều của Luật Quản lý, sử dụng vũ khí, vật liệu nổ và công cụ hỗ trợ về vật liệu nổ và tiền chất thuốc nổ và các quy định khác của pháp luật có liên quan</w:t>
      </w:r>
    </w:p>
    <w:p w14:paraId="0EC7DD10" w14:textId="77777777" w:rsidR="003C440D" w:rsidRDefault="005F6B02">
      <w:pPr>
        <w:pStyle w:val="Heading2"/>
        <w:spacing w:before="244"/>
      </w:pPr>
      <w:r>
        <w:t>Điều</w:t>
      </w:r>
      <w:r>
        <w:rPr>
          <w:spacing w:val="-5"/>
        </w:rPr>
        <w:t xml:space="preserve"> </w:t>
      </w:r>
      <w:r>
        <w:t>4.</w:t>
      </w:r>
      <w:r>
        <w:rPr>
          <w:spacing w:val="-2"/>
        </w:rPr>
        <w:t xml:space="preserve"> </w:t>
      </w:r>
      <w:r>
        <w:t>Trách</w:t>
      </w:r>
      <w:r>
        <w:rPr>
          <w:spacing w:val="-3"/>
        </w:rPr>
        <w:t xml:space="preserve"> </w:t>
      </w:r>
      <w:r>
        <w:t>nhiệm</w:t>
      </w:r>
      <w:r>
        <w:rPr>
          <w:spacing w:val="-5"/>
        </w:rPr>
        <w:t xml:space="preserve"> </w:t>
      </w:r>
      <w:r>
        <w:t>phối</w:t>
      </w:r>
      <w:r>
        <w:rPr>
          <w:spacing w:val="-1"/>
        </w:rPr>
        <w:t xml:space="preserve"> </w:t>
      </w:r>
      <w:r>
        <w:t>hợp</w:t>
      </w:r>
      <w:r>
        <w:rPr>
          <w:spacing w:val="-3"/>
        </w:rPr>
        <w:t xml:space="preserve"> </w:t>
      </w:r>
      <w:r>
        <w:t>quản</w:t>
      </w:r>
      <w:r>
        <w:rPr>
          <w:spacing w:val="-5"/>
        </w:rPr>
        <w:t xml:space="preserve"> </w:t>
      </w:r>
      <w:r>
        <w:t>lý</w:t>
      </w:r>
      <w:r>
        <w:rPr>
          <w:spacing w:val="-5"/>
        </w:rPr>
        <w:t xml:space="preserve"> </w:t>
      </w:r>
      <w:r>
        <w:t>vật</w:t>
      </w:r>
      <w:r>
        <w:rPr>
          <w:spacing w:val="-5"/>
        </w:rPr>
        <w:t xml:space="preserve"> </w:t>
      </w:r>
      <w:r>
        <w:t>liệu</w:t>
      </w:r>
      <w:r>
        <w:rPr>
          <w:spacing w:val="-3"/>
        </w:rPr>
        <w:t xml:space="preserve"> </w:t>
      </w:r>
      <w:r>
        <w:t>nổ</w:t>
      </w:r>
      <w:r>
        <w:rPr>
          <w:spacing w:val="-2"/>
        </w:rPr>
        <w:t xml:space="preserve"> </w:t>
      </w:r>
      <w:r>
        <w:t>công</w:t>
      </w:r>
      <w:r>
        <w:rPr>
          <w:spacing w:val="-1"/>
        </w:rPr>
        <w:t xml:space="preserve"> </w:t>
      </w:r>
      <w:r>
        <w:rPr>
          <w:spacing w:val="-2"/>
        </w:rPr>
        <w:t>nghiệp</w:t>
      </w:r>
    </w:p>
    <w:p w14:paraId="24785E52" w14:textId="77777777" w:rsidR="003C440D" w:rsidRDefault="005F6B02">
      <w:pPr>
        <w:pStyle w:val="ListParagraph"/>
        <w:numPr>
          <w:ilvl w:val="0"/>
          <w:numId w:val="2"/>
        </w:numPr>
        <w:tabs>
          <w:tab w:val="left" w:pos="1180"/>
        </w:tabs>
        <w:spacing w:before="115"/>
        <w:ind w:left="1180" w:hanging="279"/>
        <w:jc w:val="both"/>
        <w:rPr>
          <w:sz w:val="28"/>
        </w:rPr>
      </w:pPr>
      <w:r>
        <w:rPr>
          <w:sz w:val="28"/>
        </w:rPr>
        <w:t>Trách</w:t>
      </w:r>
      <w:r>
        <w:rPr>
          <w:spacing w:val="-4"/>
          <w:sz w:val="28"/>
        </w:rPr>
        <w:t xml:space="preserve"> </w:t>
      </w:r>
      <w:r>
        <w:rPr>
          <w:sz w:val="28"/>
        </w:rPr>
        <w:t>nhiệm</w:t>
      </w:r>
      <w:r>
        <w:rPr>
          <w:spacing w:val="-6"/>
          <w:sz w:val="28"/>
        </w:rPr>
        <w:t xml:space="preserve"> </w:t>
      </w:r>
      <w:r>
        <w:rPr>
          <w:sz w:val="28"/>
        </w:rPr>
        <w:t>của</w:t>
      </w:r>
      <w:r>
        <w:rPr>
          <w:spacing w:val="-1"/>
          <w:sz w:val="28"/>
        </w:rPr>
        <w:t xml:space="preserve"> </w:t>
      </w:r>
      <w:r>
        <w:rPr>
          <w:sz w:val="28"/>
        </w:rPr>
        <w:t>Sở</w:t>
      </w:r>
      <w:r>
        <w:rPr>
          <w:spacing w:val="-2"/>
          <w:sz w:val="28"/>
        </w:rPr>
        <w:t xml:space="preserve"> </w:t>
      </w:r>
      <w:r>
        <w:rPr>
          <w:sz w:val="28"/>
        </w:rPr>
        <w:t xml:space="preserve">Công </w:t>
      </w:r>
      <w:r>
        <w:rPr>
          <w:spacing w:val="-2"/>
          <w:sz w:val="28"/>
        </w:rPr>
        <w:t>Thương</w:t>
      </w:r>
    </w:p>
    <w:p w14:paraId="38C72969" w14:textId="62D7FA2B" w:rsidR="003C440D" w:rsidRDefault="005F6B02">
      <w:pPr>
        <w:pStyle w:val="BodyText"/>
        <w:spacing w:before="119"/>
        <w:ind w:right="177"/>
      </w:pPr>
      <w:r>
        <w:t xml:space="preserve">Chủ trì, phối hợp với các cơ quan, đơn vị, địa phương có liên quan tuyên truyền, phổ biến, hướng dẫn </w:t>
      </w:r>
      <w:r w:rsidR="00133052">
        <w:rPr>
          <w:lang w:val="en-US"/>
        </w:rPr>
        <w:t xml:space="preserve">thực hiện </w:t>
      </w:r>
      <w:r>
        <w:t>các quy</w:t>
      </w:r>
      <w:r>
        <w:rPr>
          <w:spacing w:val="-1"/>
        </w:rPr>
        <w:t xml:space="preserve"> </w:t>
      </w:r>
      <w:r>
        <w:t>định của pháp luật</w:t>
      </w:r>
      <w:r w:rsidR="00133052">
        <w:rPr>
          <w:lang w:val="en-US"/>
        </w:rPr>
        <w:t xml:space="preserve">, </w:t>
      </w:r>
      <w:r>
        <w:t>thanh tra, kiểm</w:t>
      </w:r>
      <w:r>
        <w:rPr>
          <w:spacing w:val="-2"/>
        </w:rPr>
        <w:t xml:space="preserve"> </w:t>
      </w:r>
      <w:r>
        <w:t xml:space="preserve">tra và xử lý các </w:t>
      </w:r>
      <w:r w:rsidR="00133052">
        <w:rPr>
          <w:lang w:val="en-US"/>
        </w:rPr>
        <w:t xml:space="preserve">hành vi </w:t>
      </w:r>
      <w:r>
        <w:t>vi phạm pháp luật về quản lý vật liệu nổ công nghiệp theo quy định</w:t>
      </w:r>
      <w:r>
        <w:rPr>
          <w:spacing w:val="40"/>
        </w:rPr>
        <w:t xml:space="preserve"> </w:t>
      </w:r>
      <w:r>
        <w:t>của pháp luật.</w:t>
      </w:r>
    </w:p>
    <w:p w14:paraId="4B8C6EC5" w14:textId="77777777" w:rsidR="003C440D" w:rsidRDefault="005F6B02">
      <w:pPr>
        <w:pStyle w:val="ListParagraph"/>
        <w:numPr>
          <w:ilvl w:val="0"/>
          <w:numId w:val="2"/>
        </w:numPr>
        <w:tabs>
          <w:tab w:val="left" w:pos="1180"/>
        </w:tabs>
        <w:spacing w:before="121"/>
        <w:ind w:left="1180" w:hanging="279"/>
        <w:rPr>
          <w:sz w:val="28"/>
        </w:rPr>
      </w:pPr>
      <w:r>
        <w:rPr>
          <w:sz w:val="28"/>
        </w:rPr>
        <w:t>Trách</w:t>
      </w:r>
      <w:r>
        <w:rPr>
          <w:spacing w:val="-4"/>
          <w:sz w:val="28"/>
        </w:rPr>
        <w:t xml:space="preserve"> </w:t>
      </w:r>
      <w:r>
        <w:rPr>
          <w:sz w:val="28"/>
        </w:rPr>
        <w:t>nhiệm</w:t>
      </w:r>
      <w:r>
        <w:rPr>
          <w:spacing w:val="-6"/>
          <w:sz w:val="28"/>
        </w:rPr>
        <w:t xml:space="preserve"> </w:t>
      </w:r>
      <w:r>
        <w:rPr>
          <w:sz w:val="28"/>
        </w:rPr>
        <w:t>của</w:t>
      </w:r>
      <w:r>
        <w:rPr>
          <w:spacing w:val="-2"/>
          <w:sz w:val="28"/>
        </w:rPr>
        <w:t xml:space="preserve"> </w:t>
      </w:r>
      <w:r>
        <w:rPr>
          <w:sz w:val="28"/>
        </w:rPr>
        <w:t>Công</w:t>
      </w:r>
      <w:r>
        <w:rPr>
          <w:spacing w:val="-1"/>
          <w:sz w:val="28"/>
        </w:rPr>
        <w:t xml:space="preserve"> </w:t>
      </w:r>
      <w:r>
        <w:rPr>
          <w:sz w:val="28"/>
        </w:rPr>
        <w:t xml:space="preserve">an </w:t>
      </w:r>
      <w:r>
        <w:rPr>
          <w:spacing w:val="-4"/>
          <w:sz w:val="28"/>
        </w:rPr>
        <w:t>tỉnh</w:t>
      </w:r>
    </w:p>
    <w:p w14:paraId="65825C4C" w14:textId="77777777" w:rsidR="003C440D" w:rsidRDefault="005F6B02">
      <w:pPr>
        <w:pStyle w:val="ListParagraph"/>
        <w:numPr>
          <w:ilvl w:val="1"/>
          <w:numId w:val="2"/>
        </w:numPr>
        <w:tabs>
          <w:tab w:val="left" w:pos="1210"/>
        </w:tabs>
        <w:spacing w:before="120"/>
        <w:ind w:right="179" w:firstLine="719"/>
        <w:rPr>
          <w:sz w:val="28"/>
        </w:rPr>
      </w:pPr>
      <w:r>
        <w:rPr>
          <w:sz w:val="28"/>
        </w:rPr>
        <w:t>Phối hợp, tham gia ý kiến về địa điểm xây dựng kho chứa vật liệu nổ</w:t>
      </w:r>
      <w:r>
        <w:rPr>
          <w:spacing w:val="80"/>
          <w:sz w:val="28"/>
        </w:rPr>
        <w:t xml:space="preserve"> </w:t>
      </w:r>
      <w:r>
        <w:rPr>
          <w:sz w:val="28"/>
        </w:rPr>
        <w:t>công nghiệp.</w:t>
      </w:r>
    </w:p>
    <w:p w14:paraId="3047FDA9" w14:textId="57429584" w:rsidR="00754DC8" w:rsidRPr="001E5EDB" w:rsidRDefault="005F6B02" w:rsidP="00F96F1D">
      <w:pPr>
        <w:pStyle w:val="ListParagraph"/>
        <w:numPr>
          <w:ilvl w:val="1"/>
          <w:numId w:val="2"/>
        </w:numPr>
        <w:tabs>
          <w:tab w:val="left" w:pos="1239"/>
        </w:tabs>
        <w:spacing w:before="120" w:line="242" w:lineRule="auto"/>
        <w:ind w:right="179" w:firstLine="719"/>
        <w:rPr>
          <w:sz w:val="28"/>
        </w:rPr>
      </w:pPr>
      <w:r>
        <w:rPr>
          <w:sz w:val="28"/>
        </w:rPr>
        <w:t>Phối</w:t>
      </w:r>
      <w:r>
        <w:rPr>
          <w:spacing w:val="32"/>
          <w:sz w:val="28"/>
        </w:rPr>
        <w:t xml:space="preserve"> </w:t>
      </w:r>
      <w:r>
        <w:rPr>
          <w:sz w:val="28"/>
        </w:rPr>
        <w:t>hợp</w:t>
      </w:r>
      <w:r>
        <w:rPr>
          <w:spacing w:val="32"/>
          <w:sz w:val="28"/>
        </w:rPr>
        <w:t xml:space="preserve"> </w:t>
      </w:r>
      <w:r>
        <w:rPr>
          <w:sz w:val="28"/>
        </w:rPr>
        <w:t>thanh</w:t>
      </w:r>
      <w:r>
        <w:rPr>
          <w:spacing w:val="32"/>
          <w:sz w:val="28"/>
        </w:rPr>
        <w:t xml:space="preserve"> </w:t>
      </w:r>
      <w:r>
        <w:rPr>
          <w:sz w:val="28"/>
        </w:rPr>
        <w:t>tra,</w:t>
      </w:r>
      <w:r>
        <w:rPr>
          <w:spacing w:val="33"/>
          <w:sz w:val="28"/>
        </w:rPr>
        <w:t xml:space="preserve"> </w:t>
      </w:r>
      <w:r>
        <w:rPr>
          <w:sz w:val="28"/>
        </w:rPr>
        <w:t>kiểm</w:t>
      </w:r>
      <w:r>
        <w:rPr>
          <w:spacing w:val="29"/>
          <w:sz w:val="28"/>
        </w:rPr>
        <w:t xml:space="preserve"> </w:t>
      </w:r>
      <w:r>
        <w:rPr>
          <w:sz w:val="28"/>
        </w:rPr>
        <w:t>tra</w:t>
      </w:r>
      <w:r>
        <w:rPr>
          <w:spacing w:val="34"/>
          <w:sz w:val="28"/>
        </w:rPr>
        <w:t xml:space="preserve"> </w:t>
      </w:r>
      <w:r>
        <w:rPr>
          <w:sz w:val="28"/>
        </w:rPr>
        <w:t>định</w:t>
      </w:r>
      <w:r>
        <w:rPr>
          <w:spacing w:val="32"/>
          <w:sz w:val="28"/>
        </w:rPr>
        <w:t xml:space="preserve"> </w:t>
      </w:r>
      <w:r>
        <w:rPr>
          <w:sz w:val="28"/>
        </w:rPr>
        <w:t>kỳ</w:t>
      </w:r>
      <w:r>
        <w:rPr>
          <w:spacing w:val="30"/>
          <w:sz w:val="28"/>
        </w:rPr>
        <w:t xml:space="preserve"> </w:t>
      </w:r>
      <w:r>
        <w:rPr>
          <w:sz w:val="28"/>
        </w:rPr>
        <w:t>hoặc</w:t>
      </w:r>
      <w:r>
        <w:rPr>
          <w:spacing w:val="32"/>
          <w:sz w:val="28"/>
        </w:rPr>
        <w:t xml:space="preserve"> </w:t>
      </w:r>
      <w:r>
        <w:rPr>
          <w:sz w:val="28"/>
        </w:rPr>
        <w:t>đột</w:t>
      </w:r>
      <w:r>
        <w:rPr>
          <w:spacing w:val="32"/>
          <w:sz w:val="28"/>
        </w:rPr>
        <w:t xml:space="preserve"> </w:t>
      </w:r>
      <w:r>
        <w:rPr>
          <w:sz w:val="28"/>
        </w:rPr>
        <w:t>xuất</w:t>
      </w:r>
      <w:r>
        <w:rPr>
          <w:spacing w:val="32"/>
          <w:sz w:val="28"/>
        </w:rPr>
        <w:t xml:space="preserve"> </w:t>
      </w:r>
      <w:r>
        <w:rPr>
          <w:sz w:val="28"/>
        </w:rPr>
        <w:t>các</w:t>
      </w:r>
      <w:r>
        <w:rPr>
          <w:spacing w:val="32"/>
          <w:sz w:val="28"/>
        </w:rPr>
        <w:t xml:space="preserve"> </w:t>
      </w:r>
      <w:r>
        <w:rPr>
          <w:sz w:val="28"/>
        </w:rPr>
        <w:t>tổ</w:t>
      </w:r>
      <w:r>
        <w:rPr>
          <w:spacing w:val="33"/>
          <w:sz w:val="28"/>
        </w:rPr>
        <w:t xml:space="preserve"> </w:t>
      </w:r>
      <w:r>
        <w:rPr>
          <w:sz w:val="28"/>
        </w:rPr>
        <w:t>chức</w:t>
      </w:r>
      <w:r>
        <w:rPr>
          <w:spacing w:val="32"/>
          <w:sz w:val="28"/>
        </w:rPr>
        <w:t xml:space="preserve"> </w:t>
      </w:r>
      <w:r>
        <w:rPr>
          <w:sz w:val="28"/>
        </w:rPr>
        <w:t>hoạt động vật liệu nổ công nghiệp trên địa bàn tỉnh khi được đề nghị.</w:t>
      </w:r>
    </w:p>
    <w:p w14:paraId="241D7179" w14:textId="724C2E1D" w:rsidR="003C440D" w:rsidRDefault="005F6B02">
      <w:pPr>
        <w:pStyle w:val="ListParagraph"/>
        <w:numPr>
          <w:ilvl w:val="1"/>
          <w:numId w:val="2"/>
        </w:numPr>
        <w:tabs>
          <w:tab w:val="left" w:pos="1224"/>
        </w:tabs>
        <w:spacing w:before="115"/>
        <w:ind w:right="176" w:firstLine="719"/>
        <w:rPr>
          <w:sz w:val="28"/>
        </w:rPr>
      </w:pPr>
      <w:r>
        <w:rPr>
          <w:sz w:val="28"/>
        </w:rPr>
        <w:t>Cung</w:t>
      </w:r>
      <w:r>
        <w:rPr>
          <w:spacing w:val="33"/>
          <w:sz w:val="28"/>
        </w:rPr>
        <w:t xml:space="preserve"> </w:t>
      </w:r>
      <w:r>
        <w:rPr>
          <w:sz w:val="28"/>
        </w:rPr>
        <w:t>cấp</w:t>
      </w:r>
      <w:r>
        <w:rPr>
          <w:spacing w:val="31"/>
          <w:sz w:val="28"/>
        </w:rPr>
        <w:t xml:space="preserve"> </w:t>
      </w:r>
      <w:r>
        <w:rPr>
          <w:sz w:val="28"/>
        </w:rPr>
        <w:t>thông</w:t>
      </w:r>
      <w:r>
        <w:rPr>
          <w:spacing w:val="30"/>
          <w:sz w:val="28"/>
        </w:rPr>
        <w:t xml:space="preserve"> </w:t>
      </w:r>
      <w:r>
        <w:rPr>
          <w:sz w:val="28"/>
        </w:rPr>
        <w:t>tin</w:t>
      </w:r>
      <w:r>
        <w:rPr>
          <w:spacing w:val="30"/>
          <w:sz w:val="28"/>
        </w:rPr>
        <w:t xml:space="preserve"> </w:t>
      </w:r>
      <w:r>
        <w:rPr>
          <w:sz w:val="28"/>
        </w:rPr>
        <w:t>đến</w:t>
      </w:r>
      <w:r>
        <w:rPr>
          <w:spacing w:val="33"/>
          <w:sz w:val="28"/>
        </w:rPr>
        <w:t xml:space="preserve"> </w:t>
      </w:r>
      <w:r>
        <w:rPr>
          <w:sz w:val="28"/>
        </w:rPr>
        <w:t>Sở</w:t>
      </w:r>
      <w:r>
        <w:rPr>
          <w:spacing w:val="30"/>
          <w:sz w:val="28"/>
        </w:rPr>
        <w:t xml:space="preserve"> </w:t>
      </w:r>
      <w:r>
        <w:rPr>
          <w:sz w:val="28"/>
        </w:rPr>
        <w:t>Công</w:t>
      </w:r>
      <w:r>
        <w:rPr>
          <w:spacing w:val="33"/>
          <w:sz w:val="28"/>
        </w:rPr>
        <w:t xml:space="preserve"> </w:t>
      </w:r>
      <w:r>
        <w:rPr>
          <w:sz w:val="28"/>
        </w:rPr>
        <w:t>Thương</w:t>
      </w:r>
      <w:r>
        <w:rPr>
          <w:spacing w:val="30"/>
          <w:sz w:val="28"/>
        </w:rPr>
        <w:t xml:space="preserve"> </w:t>
      </w:r>
      <w:r>
        <w:rPr>
          <w:sz w:val="28"/>
        </w:rPr>
        <w:t>khi</w:t>
      </w:r>
      <w:r>
        <w:rPr>
          <w:spacing w:val="30"/>
          <w:sz w:val="28"/>
        </w:rPr>
        <w:t xml:space="preserve"> </w:t>
      </w:r>
      <w:r>
        <w:rPr>
          <w:sz w:val="28"/>
        </w:rPr>
        <w:t>phát</w:t>
      </w:r>
      <w:r>
        <w:rPr>
          <w:spacing w:val="31"/>
          <w:sz w:val="28"/>
        </w:rPr>
        <w:t xml:space="preserve"> </w:t>
      </w:r>
      <w:r>
        <w:rPr>
          <w:sz w:val="28"/>
        </w:rPr>
        <w:t>hiện</w:t>
      </w:r>
      <w:r>
        <w:rPr>
          <w:spacing w:val="30"/>
          <w:sz w:val="28"/>
        </w:rPr>
        <w:t xml:space="preserve"> </w:t>
      </w:r>
      <w:r>
        <w:rPr>
          <w:sz w:val="28"/>
        </w:rPr>
        <w:t>các</w:t>
      </w:r>
      <w:r>
        <w:rPr>
          <w:spacing w:val="32"/>
          <w:sz w:val="28"/>
        </w:rPr>
        <w:t xml:space="preserve"> </w:t>
      </w:r>
      <w:r>
        <w:rPr>
          <w:sz w:val="28"/>
        </w:rPr>
        <w:t>vi</w:t>
      </w:r>
      <w:r>
        <w:rPr>
          <w:spacing w:val="30"/>
          <w:sz w:val="28"/>
        </w:rPr>
        <w:t xml:space="preserve"> </w:t>
      </w:r>
      <w:r>
        <w:rPr>
          <w:sz w:val="28"/>
        </w:rPr>
        <w:t>phạm pháp luật về quản lý vật liệu nổ công nghiệp trên địa bàn tỉnh.</w:t>
      </w:r>
    </w:p>
    <w:p w14:paraId="1896F94A" w14:textId="77777777" w:rsidR="003C440D" w:rsidRDefault="005F6B02">
      <w:pPr>
        <w:pStyle w:val="ListParagraph"/>
        <w:numPr>
          <w:ilvl w:val="0"/>
          <w:numId w:val="2"/>
        </w:numPr>
        <w:tabs>
          <w:tab w:val="left" w:pos="1180"/>
        </w:tabs>
        <w:spacing w:before="119"/>
        <w:ind w:left="1180" w:hanging="279"/>
        <w:rPr>
          <w:sz w:val="28"/>
        </w:rPr>
      </w:pPr>
      <w:r>
        <w:rPr>
          <w:sz w:val="28"/>
        </w:rPr>
        <w:t>Trách</w:t>
      </w:r>
      <w:r>
        <w:rPr>
          <w:spacing w:val="-4"/>
          <w:sz w:val="28"/>
        </w:rPr>
        <w:t xml:space="preserve"> </w:t>
      </w:r>
      <w:r>
        <w:rPr>
          <w:sz w:val="28"/>
        </w:rPr>
        <w:t>nhiệm</w:t>
      </w:r>
      <w:r>
        <w:rPr>
          <w:spacing w:val="-6"/>
          <w:sz w:val="28"/>
        </w:rPr>
        <w:t xml:space="preserve"> </w:t>
      </w:r>
      <w:r>
        <w:rPr>
          <w:sz w:val="28"/>
        </w:rPr>
        <w:t>của</w:t>
      </w:r>
      <w:r>
        <w:rPr>
          <w:spacing w:val="-2"/>
          <w:sz w:val="28"/>
        </w:rPr>
        <w:t xml:space="preserve"> </w:t>
      </w:r>
      <w:r>
        <w:rPr>
          <w:sz w:val="28"/>
        </w:rPr>
        <w:t>các</w:t>
      </w:r>
      <w:r>
        <w:rPr>
          <w:spacing w:val="-2"/>
          <w:sz w:val="28"/>
        </w:rPr>
        <w:t xml:space="preserve"> </w:t>
      </w:r>
      <w:r>
        <w:rPr>
          <w:sz w:val="28"/>
        </w:rPr>
        <w:t>sở,</w:t>
      </w:r>
      <w:r>
        <w:rPr>
          <w:spacing w:val="-1"/>
          <w:sz w:val="28"/>
        </w:rPr>
        <w:t xml:space="preserve"> </w:t>
      </w:r>
      <w:r>
        <w:rPr>
          <w:sz w:val="28"/>
        </w:rPr>
        <w:t>ban,</w:t>
      </w:r>
      <w:r>
        <w:rPr>
          <w:spacing w:val="-6"/>
          <w:sz w:val="28"/>
        </w:rPr>
        <w:t xml:space="preserve"> </w:t>
      </w:r>
      <w:r>
        <w:rPr>
          <w:sz w:val="28"/>
        </w:rPr>
        <w:t>ngành có</w:t>
      </w:r>
      <w:r>
        <w:rPr>
          <w:spacing w:val="-1"/>
          <w:sz w:val="28"/>
        </w:rPr>
        <w:t xml:space="preserve"> </w:t>
      </w:r>
      <w:r>
        <w:rPr>
          <w:sz w:val="28"/>
        </w:rPr>
        <w:t>liên</w:t>
      </w:r>
      <w:r>
        <w:rPr>
          <w:spacing w:val="-3"/>
          <w:sz w:val="28"/>
        </w:rPr>
        <w:t xml:space="preserve"> </w:t>
      </w:r>
      <w:r>
        <w:rPr>
          <w:spacing w:val="-4"/>
          <w:sz w:val="28"/>
        </w:rPr>
        <w:t>quan</w:t>
      </w:r>
    </w:p>
    <w:p w14:paraId="072D71AF" w14:textId="77777777" w:rsidR="003C440D" w:rsidRDefault="005F6B02">
      <w:pPr>
        <w:pStyle w:val="ListParagraph"/>
        <w:numPr>
          <w:ilvl w:val="1"/>
          <w:numId w:val="2"/>
        </w:numPr>
        <w:tabs>
          <w:tab w:val="left" w:pos="1229"/>
        </w:tabs>
        <w:spacing w:before="79"/>
        <w:ind w:right="173" w:firstLine="719"/>
        <w:jc w:val="both"/>
        <w:rPr>
          <w:sz w:val="28"/>
        </w:rPr>
      </w:pPr>
      <w:r>
        <w:rPr>
          <w:sz w:val="28"/>
        </w:rPr>
        <w:lastRenderedPageBreak/>
        <w:t>Sở Tài nguyên và Môi trường, Sở Xây dựng phối hợp với Sở Công Thương</w:t>
      </w:r>
      <w:r>
        <w:rPr>
          <w:spacing w:val="-1"/>
          <w:sz w:val="28"/>
        </w:rPr>
        <w:t xml:space="preserve"> </w:t>
      </w:r>
      <w:r>
        <w:rPr>
          <w:sz w:val="28"/>
        </w:rPr>
        <w:t>tham</w:t>
      </w:r>
      <w:r>
        <w:rPr>
          <w:spacing w:val="-6"/>
          <w:sz w:val="28"/>
        </w:rPr>
        <w:t xml:space="preserve"> </w:t>
      </w:r>
      <w:r>
        <w:rPr>
          <w:sz w:val="28"/>
        </w:rPr>
        <w:t>gia</w:t>
      </w:r>
      <w:r>
        <w:rPr>
          <w:spacing w:val="-2"/>
          <w:sz w:val="28"/>
        </w:rPr>
        <w:t xml:space="preserve"> </w:t>
      </w:r>
      <w:r>
        <w:rPr>
          <w:sz w:val="28"/>
        </w:rPr>
        <w:t>ý</w:t>
      </w:r>
      <w:r>
        <w:rPr>
          <w:spacing w:val="-2"/>
          <w:sz w:val="28"/>
        </w:rPr>
        <w:t xml:space="preserve"> </w:t>
      </w:r>
      <w:r>
        <w:rPr>
          <w:sz w:val="28"/>
        </w:rPr>
        <w:t>kiến</w:t>
      </w:r>
      <w:r>
        <w:rPr>
          <w:spacing w:val="-1"/>
          <w:sz w:val="28"/>
        </w:rPr>
        <w:t xml:space="preserve"> </w:t>
      </w:r>
      <w:r>
        <w:rPr>
          <w:sz w:val="28"/>
        </w:rPr>
        <w:t>về</w:t>
      </w:r>
      <w:r>
        <w:rPr>
          <w:spacing w:val="-4"/>
          <w:sz w:val="28"/>
        </w:rPr>
        <w:t xml:space="preserve"> </w:t>
      </w:r>
      <w:r>
        <w:rPr>
          <w:sz w:val="28"/>
        </w:rPr>
        <w:t>địa</w:t>
      </w:r>
      <w:r>
        <w:rPr>
          <w:spacing w:val="-4"/>
          <w:sz w:val="28"/>
        </w:rPr>
        <w:t xml:space="preserve"> </w:t>
      </w:r>
      <w:r>
        <w:rPr>
          <w:sz w:val="28"/>
        </w:rPr>
        <w:t>điểm</w:t>
      </w:r>
      <w:r>
        <w:rPr>
          <w:spacing w:val="-6"/>
          <w:sz w:val="28"/>
        </w:rPr>
        <w:t xml:space="preserve"> </w:t>
      </w:r>
      <w:r>
        <w:rPr>
          <w:sz w:val="28"/>
        </w:rPr>
        <w:t>xây</w:t>
      </w:r>
      <w:r>
        <w:rPr>
          <w:spacing w:val="-4"/>
          <w:sz w:val="28"/>
        </w:rPr>
        <w:t xml:space="preserve"> </w:t>
      </w:r>
      <w:r>
        <w:rPr>
          <w:sz w:val="28"/>
        </w:rPr>
        <w:t>dựng</w:t>
      </w:r>
      <w:r>
        <w:rPr>
          <w:spacing w:val="-1"/>
          <w:sz w:val="28"/>
        </w:rPr>
        <w:t xml:space="preserve"> </w:t>
      </w:r>
      <w:r>
        <w:rPr>
          <w:sz w:val="28"/>
        </w:rPr>
        <w:t>kho</w:t>
      </w:r>
      <w:r>
        <w:rPr>
          <w:spacing w:val="-1"/>
          <w:sz w:val="28"/>
        </w:rPr>
        <w:t xml:space="preserve"> </w:t>
      </w:r>
      <w:r>
        <w:rPr>
          <w:sz w:val="28"/>
        </w:rPr>
        <w:t>chứa</w:t>
      </w:r>
      <w:r>
        <w:rPr>
          <w:spacing w:val="-2"/>
          <w:sz w:val="28"/>
        </w:rPr>
        <w:t xml:space="preserve"> </w:t>
      </w:r>
      <w:r>
        <w:rPr>
          <w:sz w:val="28"/>
        </w:rPr>
        <w:t>vật</w:t>
      </w:r>
      <w:r>
        <w:rPr>
          <w:spacing w:val="-1"/>
          <w:sz w:val="28"/>
        </w:rPr>
        <w:t xml:space="preserve"> </w:t>
      </w:r>
      <w:r>
        <w:rPr>
          <w:sz w:val="28"/>
        </w:rPr>
        <w:t>liệu</w:t>
      </w:r>
      <w:r>
        <w:rPr>
          <w:spacing w:val="-3"/>
          <w:sz w:val="28"/>
        </w:rPr>
        <w:t xml:space="preserve"> </w:t>
      </w:r>
      <w:r>
        <w:rPr>
          <w:sz w:val="28"/>
        </w:rPr>
        <w:t>nổ</w:t>
      </w:r>
      <w:r>
        <w:rPr>
          <w:spacing w:val="-1"/>
          <w:sz w:val="28"/>
        </w:rPr>
        <w:t xml:space="preserve"> </w:t>
      </w:r>
      <w:r>
        <w:rPr>
          <w:sz w:val="28"/>
        </w:rPr>
        <w:t>công</w:t>
      </w:r>
      <w:r>
        <w:rPr>
          <w:spacing w:val="-1"/>
          <w:sz w:val="28"/>
        </w:rPr>
        <w:t xml:space="preserve"> </w:t>
      </w:r>
      <w:r>
        <w:rPr>
          <w:sz w:val="28"/>
        </w:rPr>
        <w:t>nghiệp; kiểm tra công tác nghiệm thu kho chứa vật liệu nổ công nghiệp khi được đề</w:t>
      </w:r>
      <w:r>
        <w:rPr>
          <w:spacing w:val="40"/>
          <w:sz w:val="28"/>
        </w:rPr>
        <w:t xml:space="preserve"> </w:t>
      </w:r>
      <w:r>
        <w:rPr>
          <w:spacing w:val="-4"/>
          <w:sz w:val="28"/>
        </w:rPr>
        <w:t>nghị.</w:t>
      </w:r>
    </w:p>
    <w:p w14:paraId="756EEDC2" w14:textId="1DD47D20" w:rsidR="003C440D" w:rsidRDefault="005F6B02">
      <w:pPr>
        <w:pStyle w:val="ListParagraph"/>
        <w:numPr>
          <w:ilvl w:val="1"/>
          <w:numId w:val="2"/>
        </w:numPr>
        <w:tabs>
          <w:tab w:val="left" w:pos="1215"/>
        </w:tabs>
        <w:spacing w:before="121"/>
        <w:ind w:right="171" w:firstLine="719"/>
        <w:jc w:val="both"/>
        <w:rPr>
          <w:sz w:val="28"/>
        </w:rPr>
      </w:pPr>
      <w:r>
        <w:rPr>
          <w:sz w:val="28"/>
        </w:rPr>
        <w:t xml:space="preserve">Các sở, ban, ngành liên quan khác trong phạm vi nhiệm vụ, quyền hạn của mình có trách nhiệm phối hợp với Sở Công Thương thực hiện quản lý vật liệu nổ công nghiệp trên </w:t>
      </w:r>
      <w:r w:rsidR="001E5EDB">
        <w:rPr>
          <w:sz w:val="28"/>
          <w:lang w:val="en-US"/>
        </w:rPr>
        <w:t>đ</w:t>
      </w:r>
      <w:r>
        <w:rPr>
          <w:sz w:val="28"/>
        </w:rPr>
        <w:t>ịa bàn tỉnh.</w:t>
      </w:r>
    </w:p>
    <w:p w14:paraId="3BA42B9B" w14:textId="77777777" w:rsidR="003C440D" w:rsidRDefault="005F6B02">
      <w:pPr>
        <w:pStyle w:val="ListParagraph"/>
        <w:numPr>
          <w:ilvl w:val="0"/>
          <w:numId w:val="2"/>
        </w:numPr>
        <w:tabs>
          <w:tab w:val="left" w:pos="1180"/>
        </w:tabs>
        <w:spacing w:before="121"/>
        <w:ind w:left="1180" w:hanging="279"/>
        <w:jc w:val="both"/>
        <w:rPr>
          <w:sz w:val="28"/>
        </w:rPr>
      </w:pPr>
      <w:r>
        <w:rPr>
          <w:sz w:val="28"/>
        </w:rPr>
        <w:t>Trách</w:t>
      </w:r>
      <w:r>
        <w:rPr>
          <w:spacing w:val="-4"/>
          <w:sz w:val="28"/>
        </w:rPr>
        <w:t xml:space="preserve"> </w:t>
      </w:r>
      <w:r>
        <w:rPr>
          <w:sz w:val="28"/>
        </w:rPr>
        <w:t>nhiệm</w:t>
      </w:r>
      <w:r>
        <w:rPr>
          <w:spacing w:val="-6"/>
          <w:sz w:val="28"/>
        </w:rPr>
        <w:t xml:space="preserve"> </w:t>
      </w:r>
      <w:r>
        <w:rPr>
          <w:sz w:val="28"/>
        </w:rPr>
        <w:t>của</w:t>
      </w:r>
      <w:r>
        <w:rPr>
          <w:spacing w:val="-2"/>
          <w:sz w:val="28"/>
        </w:rPr>
        <w:t xml:space="preserve"> </w:t>
      </w:r>
      <w:r>
        <w:rPr>
          <w:sz w:val="28"/>
        </w:rPr>
        <w:t>Ủy</w:t>
      </w:r>
      <w:r>
        <w:rPr>
          <w:spacing w:val="-2"/>
          <w:sz w:val="28"/>
        </w:rPr>
        <w:t xml:space="preserve"> </w:t>
      </w:r>
      <w:r>
        <w:rPr>
          <w:sz w:val="28"/>
        </w:rPr>
        <w:t>ban</w:t>
      </w:r>
      <w:r>
        <w:rPr>
          <w:spacing w:val="-4"/>
          <w:sz w:val="28"/>
        </w:rPr>
        <w:t xml:space="preserve"> </w:t>
      </w:r>
      <w:r>
        <w:rPr>
          <w:sz w:val="28"/>
        </w:rPr>
        <w:t>nhân</w:t>
      </w:r>
      <w:r>
        <w:rPr>
          <w:spacing w:val="-4"/>
          <w:sz w:val="28"/>
        </w:rPr>
        <w:t xml:space="preserve"> </w:t>
      </w:r>
      <w:r>
        <w:rPr>
          <w:sz w:val="28"/>
        </w:rPr>
        <w:t>dân</w:t>
      </w:r>
      <w:r>
        <w:rPr>
          <w:spacing w:val="-1"/>
          <w:sz w:val="28"/>
        </w:rPr>
        <w:t xml:space="preserve"> </w:t>
      </w:r>
      <w:r>
        <w:rPr>
          <w:sz w:val="28"/>
        </w:rPr>
        <w:t>cấp</w:t>
      </w:r>
      <w:r>
        <w:rPr>
          <w:spacing w:val="-3"/>
          <w:sz w:val="28"/>
        </w:rPr>
        <w:t xml:space="preserve"> </w:t>
      </w:r>
      <w:r>
        <w:rPr>
          <w:spacing w:val="-2"/>
          <w:sz w:val="28"/>
        </w:rPr>
        <w:t>huyện</w:t>
      </w:r>
    </w:p>
    <w:p w14:paraId="2429A42A" w14:textId="4CE2A33E" w:rsidR="003C440D" w:rsidRDefault="005F6B02">
      <w:pPr>
        <w:pStyle w:val="BodyText"/>
        <w:spacing w:before="120"/>
        <w:ind w:right="177"/>
      </w:pPr>
      <w:r>
        <w:t>Ủy ban nhân dân cấp huyện phối hợp, tham gia ý kiến về địa điểm xây dựng kho chứa vật liệu nổ công nghiệp khi có đề nghị</w:t>
      </w:r>
      <w:r w:rsidR="00F62564">
        <w:rPr>
          <w:lang w:val="en-US"/>
        </w:rPr>
        <w:t xml:space="preserve"> của </w:t>
      </w:r>
      <w:r w:rsidR="00F62564" w:rsidRPr="00F62564">
        <w:rPr>
          <w:lang w:val="en-US"/>
        </w:rPr>
        <w:t>Sở Công Thương</w:t>
      </w:r>
      <w:r>
        <w:t xml:space="preserve">; báo cáo, đề xuất với Ủy ban nhân dân tỉnh, Sở Công Thương xử lý các </w:t>
      </w:r>
      <w:r w:rsidR="00F02246">
        <w:rPr>
          <w:lang w:val="en-US"/>
        </w:rPr>
        <w:t xml:space="preserve">hành vi </w:t>
      </w:r>
      <w:r>
        <w:t>vi phạm pháp luật về quản lý vật liệu nổ công nghiệp thuộc phạm vi quản lý vượt thẩm quyền xử lý.</w:t>
      </w:r>
    </w:p>
    <w:p w14:paraId="6C8BA457" w14:textId="77777777" w:rsidR="003C440D" w:rsidRDefault="005F6B02">
      <w:pPr>
        <w:pStyle w:val="Heading2"/>
        <w:spacing w:before="244"/>
      </w:pPr>
      <w:r>
        <w:t>Điều</w:t>
      </w:r>
      <w:r>
        <w:rPr>
          <w:spacing w:val="-4"/>
        </w:rPr>
        <w:t xml:space="preserve"> </w:t>
      </w:r>
      <w:r>
        <w:t>5.</w:t>
      </w:r>
      <w:r>
        <w:rPr>
          <w:spacing w:val="-3"/>
        </w:rPr>
        <w:t xml:space="preserve"> </w:t>
      </w:r>
      <w:r>
        <w:t>Tổ</w:t>
      </w:r>
      <w:r>
        <w:rPr>
          <w:spacing w:val="-3"/>
        </w:rPr>
        <w:t xml:space="preserve"> </w:t>
      </w:r>
      <w:r>
        <w:t>chức</w:t>
      </w:r>
      <w:r>
        <w:rPr>
          <w:spacing w:val="-3"/>
        </w:rPr>
        <w:t xml:space="preserve"> </w:t>
      </w:r>
      <w:r>
        <w:t>thực</w:t>
      </w:r>
      <w:r>
        <w:rPr>
          <w:spacing w:val="-3"/>
        </w:rPr>
        <w:t xml:space="preserve"> </w:t>
      </w:r>
      <w:r>
        <w:rPr>
          <w:spacing w:val="-4"/>
        </w:rPr>
        <w:t>hiện</w:t>
      </w:r>
    </w:p>
    <w:p w14:paraId="442C8994" w14:textId="77777777" w:rsidR="003C440D" w:rsidRDefault="005F6B02">
      <w:pPr>
        <w:pStyle w:val="ListParagraph"/>
        <w:numPr>
          <w:ilvl w:val="0"/>
          <w:numId w:val="1"/>
        </w:numPr>
        <w:tabs>
          <w:tab w:val="left" w:pos="1191"/>
        </w:tabs>
        <w:spacing w:before="117"/>
        <w:ind w:right="175" w:firstLine="719"/>
        <w:jc w:val="both"/>
        <w:rPr>
          <w:sz w:val="28"/>
        </w:rPr>
      </w:pPr>
      <w:r>
        <w:rPr>
          <w:sz w:val="28"/>
        </w:rPr>
        <w:t>Giao Sở Công Thương chủ trì, phối hợp với các sở, ban, ngành, đơn vị có liên quan tổ chức phổ biến, triển khai thực hiện Quy chế này và các quy định hiện hành của pháp luật liên quan đến công tác quản lý vật liệu nổ công nghiệp trên địa bàn tỉnh.</w:t>
      </w:r>
    </w:p>
    <w:p w14:paraId="7BA6C2DC" w14:textId="77777777" w:rsidR="003C440D" w:rsidRDefault="005F6B02">
      <w:pPr>
        <w:pStyle w:val="ListParagraph"/>
        <w:numPr>
          <w:ilvl w:val="0"/>
          <w:numId w:val="1"/>
        </w:numPr>
        <w:tabs>
          <w:tab w:val="left" w:pos="1239"/>
        </w:tabs>
        <w:spacing w:before="118"/>
        <w:ind w:right="175" w:firstLine="719"/>
        <w:jc w:val="both"/>
        <w:rPr>
          <w:sz w:val="28"/>
        </w:rPr>
      </w:pPr>
      <w:r>
        <w:rPr>
          <w:sz w:val="28"/>
        </w:rPr>
        <w:t>Trong quá trình thực hiện, nếu phát sinh vướng mắc, các sở, ban, ngành, Ủy ban nhân dân cấp huyện và các tổ chức, cá nhân phản ánh bằng văn bản về Sở Công Thương để tổng hợp, báo cáo Ủy ban nhân dân tỉnh xem xét, điều chỉnh cho phù hợp./.</w:t>
      </w:r>
    </w:p>
    <w:sectPr w:rsidR="003C440D" w:rsidSect="009102E2">
      <w:pgSz w:w="11910" w:h="16850"/>
      <w:pgMar w:top="1077" w:right="958" w:bottom="1021" w:left="1520" w:header="386"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4CBCD" w14:textId="77777777" w:rsidR="00FB1723" w:rsidRDefault="00FB1723">
      <w:r>
        <w:separator/>
      </w:r>
    </w:p>
  </w:endnote>
  <w:endnote w:type="continuationSeparator" w:id="0">
    <w:p w14:paraId="4EE120E9" w14:textId="77777777" w:rsidR="00FB1723" w:rsidRDefault="00FB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90C56" w14:textId="77777777" w:rsidR="00FB1723" w:rsidRDefault="00FB1723">
      <w:r>
        <w:separator/>
      </w:r>
    </w:p>
  </w:footnote>
  <w:footnote w:type="continuationSeparator" w:id="0">
    <w:p w14:paraId="5E838FFA" w14:textId="77777777" w:rsidR="00FB1723" w:rsidRDefault="00FB17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D7056" w14:textId="77777777" w:rsidR="003C440D" w:rsidRDefault="005F6B02">
    <w:pPr>
      <w:pStyle w:val="BodyText"/>
      <w:spacing w:line="14" w:lineRule="auto"/>
      <w:ind w:left="0" w:firstLine="0"/>
      <w:jc w:val="left"/>
      <w:rPr>
        <w:sz w:val="20"/>
      </w:rPr>
    </w:pPr>
    <w:r>
      <w:rPr>
        <w:noProof/>
        <w:lang w:val="en-US"/>
      </w:rPr>
      <mc:AlternateContent>
        <mc:Choice Requires="wps">
          <w:drawing>
            <wp:anchor distT="0" distB="0" distL="0" distR="0" simplePos="0" relativeHeight="251658752" behindDoc="1" locked="0" layoutInCell="1" allowOverlap="1" wp14:anchorId="3E31C166" wp14:editId="15D54405">
              <wp:simplePos x="0" y="0"/>
              <wp:positionH relativeFrom="page">
                <wp:posOffset>3879469</wp:posOffset>
              </wp:positionH>
              <wp:positionV relativeFrom="page">
                <wp:posOffset>231400</wp:posOffset>
              </wp:positionV>
              <wp:extent cx="178435" cy="2038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03835"/>
                      </a:xfrm>
                      <a:prstGeom prst="rect">
                        <a:avLst/>
                      </a:prstGeom>
                    </wps:spPr>
                    <wps:txbx>
                      <w:txbxContent>
                        <w:p w14:paraId="13D0E0F4" w14:textId="52A36632" w:rsidR="003C440D" w:rsidRDefault="005F6B02">
                          <w:pPr>
                            <w:pStyle w:val="BodyText"/>
                            <w:spacing w:line="291" w:lineRule="exact"/>
                            <w:ind w:left="60" w:firstLine="0"/>
                            <w:jc w:val="left"/>
                          </w:pPr>
                          <w:r>
                            <w:rPr>
                              <w:spacing w:val="-10"/>
                            </w:rPr>
                            <w:fldChar w:fldCharType="begin"/>
                          </w:r>
                          <w:r>
                            <w:rPr>
                              <w:spacing w:val="-10"/>
                            </w:rPr>
                            <w:instrText xml:space="preserve"> PAGE </w:instrText>
                          </w:r>
                          <w:r>
                            <w:rPr>
                              <w:spacing w:val="-10"/>
                            </w:rPr>
                            <w:fldChar w:fldCharType="separate"/>
                          </w:r>
                          <w:r w:rsidR="009A18CB">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3E31C166" id="_x0000_t202" coordsize="21600,21600" o:spt="202" path="m,l,21600r21600,l21600,xe">
              <v:stroke joinstyle="miter"/>
              <v:path gradientshapeok="t" o:connecttype="rect"/>
            </v:shapetype>
            <v:shape id="Textbox 7" o:spid="_x0000_s1026" type="#_x0000_t202" style="position:absolute;margin-left:305.45pt;margin-top:18.2pt;width:14.05pt;height:16.0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" filled="f" stroked="f">
              <v:path arrowok="t"/>
              <v:textbox inset="0,0,0,0">
                <w:txbxContent>
                  <w:p w14:paraId="13D0E0F4" w14:textId="52A36632" w:rsidR="003C440D" w:rsidRDefault="005F6B02">
                    <w:pPr>
                      <w:pStyle w:val="BodyText"/>
                      <w:spacing w:line="291" w:lineRule="exact"/>
                      <w:ind w:left="60" w:firstLine="0"/>
                      <w:jc w:val="left"/>
                    </w:pPr>
                    <w:r>
                      <w:rPr>
                        <w:spacing w:val="-10"/>
                      </w:rPr>
                      <w:fldChar w:fldCharType="begin"/>
                    </w:r>
                    <w:r>
                      <w:rPr>
                        <w:spacing w:val="-10"/>
                      </w:rPr>
                      <w:instrText xml:space="preserve"> PAGE </w:instrText>
                    </w:r>
                    <w:r>
                      <w:rPr>
                        <w:spacing w:val="-10"/>
                      </w:rPr>
                      <w:fldChar w:fldCharType="separate"/>
                    </w:r>
                    <w:r w:rsidR="009A18CB">
                      <w:rPr>
                        <w:noProof/>
                        <w:spacing w:val="-10"/>
                      </w:rPr>
                      <w:t>2</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665F6"/>
    <w:multiLevelType w:val="hybridMultilevel"/>
    <w:tmpl w:val="96EA1240"/>
    <w:lvl w:ilvl="0" w:tplc="81E0E21C">
      <w:numFmt w:val="bullet"/>
      <w:lvlText w:val="-"/>
      <w:lvlJc w:val="left"/>
      <w:pPr>
        <w:ind w:left="292"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EC6ECBDC">
      <w:numFmt w:val="bullet"/>
      <w:lvlText w:val="•"/>
      <w:lvlJc w:val="left"/>
      <w:pPr>
        <w:ind w:left="766" w:hanging="128"/>
      </w:pPr>
      <w:rPr>
        <w:rFonts w:hint="default"/>
        <w:lang w:val="vi" w:eastAsia="en-US" w:bidi="ar-SA"/>
      </w:rPr>
    </w:lvl>
    <w:lvl w:ilvl="2" w:tplc="477478A6">
      <w:numFmt w:val="bullet"/>
      <w:lvlText w:val="•"/>
      <w:lvlJc w:val="left"/>
      <w:pPr>
        <w:ind w:left="1233" w:hanging="128"/>
      </w:pPr>
      <w:rPr>
        <w:rFonts w:hint="default"/>
        <w:lang w:val="vi" w:eastAsia="en-US" w:bidi="ar-SA"/>
      </w:rPr>
    </w:lvl>
    <w:lvl w:ilvl="3" w:tplc="0D303D94">
      <w:numFmt w:val="bullet"/>
      <w:lvlText w:val="•"/>
      <w:lvlJc w:val="left"/>
      <w:pPr>
        <w:ind w:left="1700" w:hanging="128"/>
      </w:pPr>
      <w:rPr>
        <w:rFonts w:hint="default"/>
        <w:lang w:val="vi" w:eastAsia="en-US" w:bidi="ar-SA"/>
      </w:rPr>
    </w:lvl>
    <w:lvl w:ilvl="4" w:tplc="AE30FAA4">
      <w:numFmt w:val="bullet"/>
      <w:lvlText w:val="•"/>
      <w:lvlJc w:val="left"/>
      <w:pPr>
        <w:ind w:left="2166" w:hanging="128"/>
      </w:pPr>
      <w:rPr>
        <w:rFonts w:hint="default"/>
        <w:lang w:val="vi" w:eastAsia="en-US" w:bidi="ar-SA"/>
      </w:rPr>
    </w:lvl>
    <w:lvl w:ilvl="5" w:tplc="F3C6A176">
      <w:numFmt w:val="bullet"/>
      <w:lvlText w:val="•"/>
      <w:lvlJc w:val="left"/>
      <w:pPr>
        <w:ind w:left="2633" w:hanging="128"/>
      </w:pPr>
      <w:rPr>
        <w:rFonts w:hint="default"/>
        <w:lang w:val="vi" w:eastAsia="en-US" w:bidi="ar-SA"/>
      </w:rPr>
    </w:lvl>
    <w:lvl w:ilvl="6" w:tplc="C80E5EAA">
      <w:numFmt w:val="bullet"/>
      <w:lvlText w:val="•"/>
      <w:lvlJc w:val="left"/>
      <w:pPr>
        <w:ind w:left="3100" w:hanging="128"/>
      </w:pPr>
      <w:rPr>
        <w:rFonts w:hint="default"/>
        <w:lang w:val="vi" w:eastAsia="en-US" w:bidi="ar-SA"/>
      </w:rPr>
    </w:lvl>
    <w:lvl w:ilvl="7" w:tplc="F8B4B296">
      <w:numFmt w:val="bullet"/>
      <w:lvlText w:val="•"/>
      <w:lvlJc w:val="left"/>
      <w:pPr>
        <w:ind w:left="3566" w:hanging="128"/>
      </w:pPr>
      <w:rPr>
        <w:rFonts w:hint="default"/>
        <w:lang w:val="vi" w:eastAsia="en-US" w:bidi="ar-SA"/>
      </w:rPr>
    </w:lvl>
    <w:lvl w:ilvl="8" w:tplc="953E12CC">
      <w:numFmt w:val="bullet"/>
      <w:lvlText w:val="•"/>
      <w:lvlJc w:val="left"/>
      <w:pPr>
        <w:ind w:left="4033" w:hanging="128"/>
      </w:pPr>
      <w:rPr>
        <w:rFonts w:hint="default"/>
        <w:lang w:val="vi" w:eastAsia="en-US" w:bidi="ar-SA"/>
      </w:rPr>
    </w:lvl>
  </w:abstractNum>
  <w:abstractNum w:abstractNumId="1" w15:restartNumberingAfterBreak="0">
    <w:nsid w:val="1D6E4774"/>
    <w:multiLevelType w:val="hybridMultilevel"/>
    <w:tmpl w:val="07606238"/>
    <w:lvl w:ilvl="0" w:tplc="57328EAA">
      <w:start w:val="1"/>
      <w:numFmt w:val="decimal"/>
      <w:lvlText w:val="%1."/>
      <w:lvlJc w:val="left"/>
      <w:pPr>
        <w:ind w:left="1182"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2B291FA">
      <w:start w:val="1"/>
      <w:numFmt w:val="lowerLetter"/>
      <w:lvlText w:val="%2)"/>
      <w:lvlJc w:val="left"/>
      <w:pPr>
        <w:ind w:left="182" w:hanging="31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A2529E4A">
      <w:numFmt w:val="bullet"/>
      <w:lvlText w:val="•"/>
      <w:lvlJc w:val="left"/>
      <w:pPr>
        <w:ind w:left="2096" w:hanging="310"/>
      </w:pPr>
      <w:rPr>
        <w:rFonts w:hint="default"/>
        <w:lang w:val="vi" w:eastAsia="en-US" w:bidi="ar-SA"/>
      </w:rPr>
    </w:lvl>
    <w:lvl w:ilvl="3" w:tplc="1E6EB36E">
      <w:numFmt w:val="bullet"/>
      <w:lvlText w:val="•"/>
      <w:lvlJc w:val="left"/>
      <w:pPr>
        <w:ind w:left="3012" w:hanging="310"/>
      </w:pPr>
      <w:rPr>
        <w:rFonts w:hint="default"/>
        <w:lang w:val="vi" w:eastAsia="en-US" w:bidi="ar-SA"/>
      </w:rPr>
    </w:lvl>
    <w:lvl w:ilvl="4" w:tplc="199E0DEC">
      <w:numFmt w:val="bullet"/>
      <w:lvlText w:val="•"/>
      <w:lvlJc w:val="left"/>
      <w:pPr>
        <w:ind w:left="3928" w:hanging="310"/>
      </w:pPr>
      <w:rPr>
        <w:rFonts w:hint="default"/>
        <w:lang w:val="vi" w:eastAsia="en-US" w:bidi="ar-SA"/>
      </w:rPr>
    </w:lvl>
    <w:lvl w:ilvl="5" w:tplc="5AA24B96">
      <w:numFmt w:val="bullet"/>
      <w:lvlText w:val="•"/>
      <w:lvlJc w:val="left"/>
      <w:pPr>
        <w:ind w:left="4845" w:hanging="310"/>
      </w:pPr>
      <w:rPr>
        <w:rFonts w:hint="default"/>
        <w:lang w:val="vi" w:eastAsia="en-US" w:bidi="ar-SA"/>
      </w:rPr>
    </w:lvl>
    <w:lvl w:ilvl="6" w:tplc="4E687E7C">
      <w:numFmt w:val="bullet"/>
      <w:lvlText w:val="•"/>
      <w:lvlJc w:val="left"/>
      <w:pPr>
        <w:ind w:left="5761" w:hanging="310"/>
      </w:pPr>
      <w:rPr>
        <w:rFonts w:hint="default"/>
        <w:lang w:val="vi" w:eastAsia="en-US" w:bidi="ar-SA"/>
      </w:rPr>
    </w:lvl>
    <w:lvl w:ilvl="7" w:tplc="DBFCD20C">
      <w:numFmt w:val="bullet"/>
      <w:lvlText w:val="•"/>
      <w:lvlJc w:val="left"/>
      <w:pPr>
        <w:ind w:left="6677" w:hanging="310"/>
      </w:pPr>
      <w:rPr>
        <w:rFonts w:hint="default"/>
        <w:lang w:val="vi" w:eastAsia="en-US" w:bidi="ar-SA"/>
      </w:rPr>
    </w:lvl>
    <w:lvl w:ilvl="8" w:tplc="C1A446A8">
      <w:numFmt w:val="bullet"/>
      <w:lvlText w:val="•"/>
      <w:lvlJc w:val="left"/>
      <w:pPr>
        <w:ind w:left="7593" w:hanging="310"/>
      </w:pPr>
      <w:rPr>
        <w:rFonts w:hint="default"/>
        <w:lang w:val="vi" w:eastAsia="en-US" w:bidi="ar-SA"/>
      </w:rPr>
    </w:lvl>
  </w:abstractNum>
  <w:abstractNum w:abstractNumId="2" w15:restartNumberingAfterBreak="0">
    <w:nsid w:val="354010F7"/>
    <w:multiLevelType w:val="hybridMultilevel"/>
    <w:tmpl w:val="2DACAA24"/>
    <w:lvl w:ilvl="0" w:tplc="CEB2FAE2">
      <w:start w:val="1"/>
      <w:numFmt w:val="decimal"/>
      <w:lvlText w:val="%1."/>
      <w:lvlJc w:val="left"/>
      <w:pPr>
        <w:ind w:left="18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90EEA7C">
      <w:numFmt w:val="bullet"/>
      <w:lvlText w:val="•"/>
      <w:lvlJc w:val="left"/>
      <w:pPr>
        <w:ind w:left="1104" w:hanging="293"/>
      </w:pPr>
      <w:rPr>
        <w:rFonts w:hint="default"/>
        <w:lang w:val="vi" w:eastAsia="en-US" w:bidi="ar-SA"/>
      </w:rPr>
    </w:lvl>
    <w:lvl w:ilvl="2" w:tplc="50F2E2CC">
      <w:numFmt w:val="bullet"/>
      <w:lvlText w:val="•"/>
      <w:lvlJc w:val="left"/>
      <w:pPr>
        <w:ind w:left="2029" w:hanging="293"/>
      </w:pPr>
      <w:rPr>
        <w:rFonts w:hint="default"/>
        <w:lang w:val="vi" w:eastAsia="en-US" w:bidi="ar-SA"/>
      </w:rPr>
    </w:lvl>
    <w:lvl w:ilvl="3" w:tplc="3E4AEC5A">
      <w:numFmt w:val="bullet"/>
      <w:lvlText w:val="•"/>
      <w:lvlJc w:val="left"/>
      <w:pPr>
        <w:ind w:left="2953" w:hanging="293"/>
      </w:pPr>
      <w:rPr>
        <w:rFonts w:hint="default"/>
        <w:lang w:val="vi" w:eastAsia="en-US" w:bidi="ar-SA"/>
      </w:rPr>
    </w:lvl>
    <w:lvl w:ilvl="4" w:tplc="C22EDC2C">
      <w:numFmt w:val="bullet"/>
      <w:lvlText w:val="•"/>
      <w:lvlJc w:val="left"/>
      <w:pPr>
        <w:ind w:left="3878" w:hanging="293"/>
      </w:pPr>
      <w:rPr>
        <w:rFonts w:hint="default"/>
        <w:lang w:val="vi" w:eastAsia="en-US" w:bidi="ar-SA"/>
      </w:rPr>
    </w:lvl>
    <w:lvl w:ilvl="5" w:tplc="33B04DD6">
      <w:numFmt w:val="bullet"/>
      <w:lvlText w:val="•"/>
      <w:lvlJc w:val="left"/>
      <w:pPr>
        <w:ind w:left="4803" w:hanging="293"/>
      </w:pPr>
      <w:rPr>
        <w:rFonts w:hint="default"/>
        <w:lang w:val="vi" w:eastAsia="en-US" w:bidi="ar-SA"/>
      </w:rPr>
    </w:lvl>
    <w:lvl w:ilvl="6" w:tplc="8F5E7B0E">
      <w:numFmt w:val="bullet"/>
      <w:lvlText w:val="•"/>
      <w:lvlJc w:val="left"/>
      <w:pPr>
        <w:ind w:left="5727" w:hanging="293"/>
      </w:pPr>
      <w:rPr>
        <w:rFonts w:hint="default"/>
        <w:lang w:val="vi" w:eastAsia="en-US" w:bidi="ar-SA"/>
      </w:rPr>
    </w:lvl>
    <w:lvl w:ilvl="7" w:tplc="6AA0F984">
      <w:numFmt w:val="bullet"/>
      <w:lvlText w:val="•"/>
      <w:lvlJc w:val="left"/>
      <w:pPr>
        <w:ind w:left="6652" w:hanging="293"/>
      </w:pPr>
      <w:rPr>
        <w:rFonts w:hint="default"/>
        <w:lang w:val="vi" w:eastAsia="en-US" w:bidi="ar-SA"/>
      </w:rPr>
    </w:lvl>
    <w:lvl w:ilvl="8" w:tplc="C512CB00">
      <w:numFmt w:val="bullet"/>
      <w:lvlText w:val="•"/>
      <w:lvlJc w:val="left"/>
      <w:pPr>
        <w:ind w:left="7577" w:hanging="293"/>
      </w:pPr>
      <w:rPr>
        <w:rFonts w:hint="default"/>
        <w:lang w:val="vi"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40D"/>
    <w:rsid w:val="00040954"/>
    <w:rsid w:val="001212F2"/>
    <w:rsid w:val="00133052"/>
    <w:rsid w:val="00154B21"/>
    <w:rsid w:val="001E5EDB"/>
    <w:rsid w:val="002172BD"/>
    <w:rsid w:val="00225E38"/>
    <w:rsid w:val="00256C21"/>
    <w:rsid w:val="00262C1F"/>
    <w:rsid w:val="0029617C"/>
    <w:rsid w:val="003331C1"/>
    <w:rsid w:val="00375AFA"/>
    <w:rsid w:val="00385AE3"/>
    <w:rsid w:val="003C440D"/>
    <w:rsid w:val="0042380E"/>
    <w:rsid w:val="00465CEA"/>
    <w:rsid w:val="004D1DF2"/>
    <w:rsid w:val="005064E7"/>
    <w:rsid w:val="005F6B02"/>
    <w:rsid w:val="006B154D"/>
    <w:rsid w:val="007353DE"/>
    <w:rsid w:val="00754DC8"/>
    <w:rsid w:val="00790375"/>
    <w:rsid w:val="007A73E6"/>
    <w:rsid w:val="007F23D9"/>
    <w:rsid w:val="007F50C9"/>
    <w:rsid w:val="00806E12"/>
    <w:rsid w:val="0084514C"/>
    <w:rsid w:val="00876165"/>
    <w:rsid w:val="008958B2"/>
    <w:rsid w:val="009102E2"/>
    <w:rsid w:val="0094503C"/>
    <w:rsid w:val="009A18CB"/>
    <w:rsid w:val="00A64ECA"/>
    <w:rsid w:val="00AB735F"/>
    <w:rsid w:val="00BF4F08"/>
    <w:rsid w:val="00C92AD9"/>
    <w:rsid w:val="00CC417B"/>
    <w:rsid w:val="00CD0973"/>
    <w:rsid w:val="00D907D0"/>
    <w:rsid w:val="00DF63D2"/>
    <w:rsid w:val="00E01AF4"/>
    <w:rsid w:val="00E530E7"/>
    <w:rsid w:val="00E5504F"/>
    <w:rsid w:val="00E668EA"/>
    <w:rsid w:val="00EE2E4F"/>
    <w:rsid w:val="00F0085B"/>
    <w:rsid w:val="00F02246"/>
    <w:rsid w:val="00F62564"/>
    <w:rsid w:val="00F96F1D"/>
    <w:rsid w:val="00FB1723"/>
    <w:rsid w:val="00FC449F"/>
    <w:rsid w:val="00FD5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C2ABB"/>
  <w15:docId w15:val="{10F2F66B-603F-467F-8CEE-84FA62466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1532" w:right="250"/>
      <w:jc w:val="center"/>
      <w:outlineLvl w:val="0"/>
    </w:pPr>
    <w:rPr>
      <w:b/>
      <w:bCs/>
      <w:sz w:val="28"/>
      <w:szCs w:val="28"/>
    </w:rPr>
  </w:style>
  <w:style w:type="paragraph" w:styleId="Heading2">
    <w:name w:val="heading 2"/>
    <w:basedOn w:val="Normal"/>
    <w:uiPriority w:val="9"/>
    <w:unhideWhenUsed/>
    <w:qFormat/>
    <w:pPr>
      <w:ind w:left="901"/>
      <w:jc w:val="both"/>
      <w:outlineLvl w:val="1"/>
    </w:pPr>
    <w:rPr>
      <w:b/>
      <w:bCs/>
      <w:sz w:val="28"/>
      <w:szCs w:val="28"/>
    </w:rPr>
  </w:style>
  <w:style w:type="paragraph" w:styleId="Heading8">
    <w:name w:val="heading 8"/>
    <w:basedOn w:val="Normal"/>
    <w:next w:val="Normal"/>
    <w:link w:val="Heading8Char"/>
    <w:uiPriority w:val="9"/>
    <w:semiHidden/>
    <w:unhideWhenUsed/>
    <w:qFormat/>
    <w:rsid w:val="008958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2" w:firstLine="719"/>
      <w:jc w:val="both"/>
    </w:pPr>
    <w:rPr>
      <w:sz w:val="28"/>
      <w:szCs w:val="28"/>
    </w:rPr>
  </w:style>
  <w:style w:type="paragraph" w:styleId="ListParagraph">
    <w:name w:val="List Paragraph"/>
    <w:basedOn w:val="Normal"/>
    <w:uiPriority w:val="1"/>
    <w:qFormat/>
    <w:pPr>
      <w:ind w:left="182" w:firstLine="719"/>
    </w:pPr>
  </w:style>
  <w:style w:type="paragraph" w:customStyle="1" w:styleId="TableParagraph">
    <w:name w:val="Table Paragraph"/>
    <w:basedOn w:val="Normal"/>
    <w:uiPriority w:val="1"/>
    <w:qFormat/>
  </w:style>
  <w:style w:type="paragraph" w:styleId="BodyTextIndent2">
    <w:name w:val="Body Text Indent 2"/>
    <w:basedOn w:val="Normal"/>
    <w:link w:val="BodyTextIndent2Char"/>
    <w:uiPriority w:val="99"/>
    <w:semiHidden/>
    <w:unhideWhenUsed/>
    <w:rsid w:val="00256C21"/>
    <w:pPr>
      <w:spacing w:after="120" w:line="480" w:lineRule="auto"/>
      <w:ind w:left="360"/>
    </w:pPr>
  </w:style>
  <w:style w:type="character" w:customStyle="1" w:styleId="BodyTextIndent2Char">
    <w:name w:val="Body Text Indent 2 Char"/>
    <w:basedOn w:val="DefaultParagraphFont"/>
    <w:link w:val="BodyTextIndent2"/>
    <w:uiPriority w:val="99"/>
    <w:semiHidden/>
    <w:rsid w:val="00256C21"/>
    <w:rPr>
      <w:rFonts w:ascii="Times New Roman" w:eastAsia="Times New Roman" w:hAnsi="Times New Roman" w:cs="Times New Roman"/>
      <w:lang w:val="vi"/>
    </w:rPr>
  </w:style>
  <w:style w:type="character" w:customStyle="1" w:styleId="Heading8Char">
    <w:name w:val="Heading 8 Char"/>
    <w:basedOn w:val="DefaultParagraphFont"/>
    <w:link w:val="Heading8"/>
    <w:uiPriority w:val="9"/>
    <w:semiHidden/>
    <w:rsid w:val="008958B2"/>
    <w:rPr>
      <w:rFonts w:asciiTheme="majorHAnsi" w:eastAsiaTheme="majorEastAsia" w:hAnsiTheme="majorHAnsi" w:cstheme="majorBidi"/>
      <w:color w:val="272727" w:themeColor="text1" w:themeTint="D8"/>
      <w:sz w:val="21"/>
      <w:szCs w:val="21"/>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EA6502-3FC7-4AEB-853A-3B4F04EC52AF}"/>
</file>

<file path=customXml/itemProps2.xml><?xml version="1.0" encoding="utf-8"?>
<ds:datastoreItem xmlns:ds="http://schemas.openxmlformats.org/officeDocument/2006/customXml" ds:itemID="{874ED6F0-3A31-4F3C-841A-47E99B523563}"/>
</file>

<file path=customXml/itemProps3.xml><?xml version="1.0" encoding="utf-8"?>
<ds:datastoreItem xmlns:ds="http://schemas.openxmlformats.org/officeDocument/2006/customXml" ds:itemID="{9A8297B0-8378-4F65-BF2E-39D13EC4D07A}"/>
</file>

<file path=docProps/app.xml><?xml version="1.0" encoding="utf-8"?>
<Properties xmlns="http://schemas.openxmlformats.org/officeDocument/2006/extended-properties" xmlns:vt="http://schemas.openxmlformats.org/officeDocument/2006/docPropsVTypes">
  <Template>Normal</Template>
  <TotalTime>13</TotalTime>
  <Pages>4</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ỦY BAN NHÂN DÂN</vt:lpstr>
    </vt:vector>
  </TitlesOfParts>
  <Company>namcuong</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User</dc:creator>
  <cp:lastModifiedBy>User</cp:lastModifiedBy>
  <cp:revision>4</cp:revision>
  <cp:lastPrinted>2024-07-30T07:32:00Z</cp:lastPrinted>
  <dcterms:created xsi:type="dcterms:W3CDTF">2024-08-15T06:56:00Z</dcterms:created>
  <dcterms:modified xsi:type="dcterms:W3CDTF">2024-09-13T02:01:00Z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2024-07-15T00:00:00Z</vt:filetime>
  </property>
  <property fmtid="{D5CDD505-2E9C-101B-9397-08002B2CF9AE}" pid="3" name="Creator">
    <vt:lpwstr>Microsoft® Word 2010</vt:lpwstr>
  </property>
  <property fmtid="{D5CDD505-2E9C-101B-9397-08002B2CF9AE}" pid="4" name="LastSaved">
    <vt:filetime>2024-07-18T00:00:00Z</vt:filetime>
  </property>
  <property fmtid="{D5CDD505-2E9C-101B-9397-08002B2CF9AE}" pid="5" name="Producer">
    <vt:lpwstr>3-Heights(TM) PDF Security Shell 4.8.25.2 (http://www.pdf-tools.com)</vt:lpwstr>
  </property>
</Properties>
</file>